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540716" w14:textId="77777777" w:rsidR="00062BB5" w:rsidRDefault="00062BB5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СОВЕТ НАРОДНЫХ ДЕПУТАТОВ</w:t>
      </w:r>
    </w:p>
    <w:p w14:paraId="05000000" w14:textId="09B5ED67" w:rsidR="00710015" w:rsidRDefault="00062BB5" w:rsidP="00062BB5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ОЛЬХОВАТСКОГО ГОРОДСКОГО ПОСЕЛЕНИЯ</w:t>
      </w:r>
    </w:p>
    <w:p w14:paraId="2361420A" w14:textId="61CD8FB5" w:rsidR="00062BB5" w:rsidRDefault="00062BB5" w:rsidP="00062BB5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ОЛЬХОВАТСКОГО МУНИЦИПАЛЬНОГО РАЙОНА</w:t>
      </w:r>
    </w:p>
    <w:p w14:paraId="652F4742" w14:textId="260EFFB4" w:rsidR="00062BB5" w:rsidRPr="00062BB5" w:rsidRDefault="00062BB5" w:rsidP="00062BB5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ВОРОНЕЖСКОЙ ОБЛАСТИ</w:t>
      </w:r>
    </w:p>
    <w:p w14:paraId="06000000" w14:textId="77777777" w:rsidR="00710015" w:rsidRDefault="00710015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6D74D10C" w14:textId="77777777" w:rsidR="00062BB5" w:rsidRDefault="004E17D7" w:rsidP="00062BB5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РЕШЕНИЕ</w:t>
      </w:r>
    </w:p>
    <w:p w14:paraId="3C8840D3" w14:textId="77777777" w:rsidR="00062BB5" w:rsidRDefault="00062BB5" w:rsidP="00062BB5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09000000" w14:textId="3584A3AF" w:rsidR="00710015" w:rsidRDefault="00062BB5" w:rsidP="00062BB5">
      <w:pPr>
        <w:spacing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Принято Советом народных депутатов</w:t>
      </w:r>
    </w:p>
    <w:p w14:paraId="28270A8D" w14:textId="4FA71867" w:rsidR="00062BB5" w:rsidRDefault="00062BB5" w:rsidP="00062BB5">
      <w:pPr>
        <w:spacing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Ольховатского городского поселения</w:t>
      </w:r>
    </w:p>
    <w:p w14:paraId="50B5205B" w14:textId="26232A82" w:rsidR="00062BB5" w:rsidRDefault="00062BB5" w:rsidP="00062BB5">
      <w:pPr>
        <w:spacing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 w:rsidR="00852ECB">
        <w:rPr>
          <w:rFonts w:ascii="Times New Roman" w:hAnsi="Times New Roman"/>
          <w:sz w:val="28"/>
        </w:rPr>
        <w:t>11</w:t>
      </w:r>
      <w:r>
        <w:rPr>
          <w:rFonts w:ascii="Times New Roman" w:hAnsi="Times New Roman"/>
          <w:sz w:val="28"/>
        </w:rPr>
        <w:t xml:space="preserve">» </w:t>
      </w:r>
      <w:r w:rsidR="00852ECB">
        <w:rPr>
          <w:rFonts w:ascii="Times New Roman" w:hAnsi="Times New Roman"/>
          <w:sz w:val="28"/>
        </w:rPr>
        <w:t>июня</w:t>
      </w:r>
      <w:r>
        <w:rPr>
          <w:rFonts w:ascii="Times New Roman" w:hAnsi="Times New Roman"/>
          <w:sz w:val="28"/>
        </w:rPr>
        <w:t xml:space="preserve"> 20</w:t>
      </w:r>
      <w:r w:rsidR="00E20FF5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6 года</w:t>
      </w:r>
    </w:p>
    <w:p w14:paraId="287453EA" w14:textId="77777777" w:rsidR="00062BB5" w:rsidRDefault="00062BB5">
      <w:pPr>
        <w:jc w:val="center"/>
        <w:rPr>
          <w:rFonts w:ascii="Times New Roman" w:hAnsi="Times New Roman"/>
          <w:b/>
          <w:sz w:val="28"/>
        </w:rPr>
      </w:pPr>
    </w:p>
    <w:p w14:paraId="0A000000" w14:textId="65726F5E" w:rsidR="00710015" w:rsidRDefault="004E17D7" w:rsidP="002F035D">
      <w:pPr>
        <w:spacing w:after="0" w:line="240" w:lineRule="auto"/>
        <w:ind w:right="3968"/>
        <w:jc w:val="both"/>
        <w:rPr>
          <w:rFonts w:ascii="Arial" w:hAnsi="Arial"/>
          <w:sz w:val="34"/>
        </w:rPr>
      </w:pPr>
      <w:r>
        <w:rPr>
          <w:rFonts w:ascii="PT Astra Serif" w:hAnsi="PT Astra Serif"/>
          <w:b/>
          <w:sz w:val="28"/>
        </w:rPr>
        <w:t>Об утверждении </w:t>
      </w:r>
      <w:r>
        <w:rPr>
          <w:rFonts w:ascii="PT Astra Serif" w:hAnsi="PT Astra Serif"/>
          <w:b/>
          <w:sz w:val="28"/>
          <w:highlight w:val="white"/>
        </w:rPr>
        <w:t>Порядка принятия решения о применении к лицу, замещающему муниципальную должность в органах местного самоуправления</w:t>
      </w:r>
      <w:r w:rsidR="002F035D">
        <w:rPr>
          <w:rFonts w:ascii="Times New Roman" w:hAnsi="Times New Roman"/>
          <w:b/>
          <w:sz w:val="28"/>
        </w:rPr>
        <w:t xml:space="preserve"> Ольховатского городского</w:t>
      </w:r>
      <w:r>
        <w:rPr>
          <w:rFonts w:ascii="Times New Roman" w:hAnsi="Times New Roman"/>
          <w:b/>
          <w:sz w:val="28"/>
        </w:rPr>
        <w:t xml:space="preserve"> по</w:t>
      </w:r>
      <w:r w:rsidR="002F035D">
        <w:rPr>
          <w:rFonts w:ascii="Times New Roman" w:hAnsi="Times New Roman"/>
          <w:b/>
          <w:sz w:val="28"/>
        </w:rPr>
        <w:t>селения Ольховатского</w:t>
      </w:r>
      <w:r>
        <w:rPr>
          <w:rFonts w:ascii="Times New Roman" w:hAnsi="Times New Roman"/>
          <w:b/>
          <w:sz w:val="28"/>
        </w:rPr>
        <w:t xml:space="preserve"> муниципального района</w:t>
      </w:r>
      <w:r w:rsidR="002F035D">
        <w:rPr>
          <w:rFonts w:ascii="Times New Roman" w:hAnsi="Times New Roman"/>
          <w:b/>
          <w:sz w:val="28"/>
        </w:rPr>
        <w:t xml:space="preserve"> Воронежской области</w:t>
      </w:r>
      <w:r>
        <w:rPr>
          <w:rFonts w:ascii="PT Astra Serif" w:hAnsi="PT Astra Serif"/>
          <w:b/>
          <w:sz w:val="28"/>
          <w:highlight w:val="white"/>
        </w:rPr>
        <w:t>, мер ответственности, указанных в </w:t>
      </w:r>
      <w:hyperlink r:id="rId4" w:anchor="/document/411718599/entry/2904" w:history="1">
        <w:r>
          <w:rPr>
            <w:rFonts w:ascii="PT Astra Serif" w:hAnsi="PT Astra Serif"/>
            <w:b/>
            <w:sz w:val="28"/>
          </w:rPr>
          <w:t>части 4 статьи 29</w:t>
        </w:r>
      </w:hyperlink>
      <w:r>
        <w:rPr>
          <w:rFonts w:ascii="PT Astra Serif" w:hAnsi="PT Astra Serif"/>
          <w:b/>
          <w:sz w:val="28"/>
        </w:rPr>
        <w:t xml:space="preserve"> </w:t>
      </w:r>
      <w:r>
        <w:rPr>
          <w:rFonts w:ascii="PT Astra Serif" w:hAnsi="PT Astra Serif"/>
          <w:b/>
          <w:sz w:val="28"/>
          <w:highlight w:val="white"/>
        </w:rPr>
        <w:t>Федерального закона от 20 марта 2025 года №33-ФЗ «Об общих принципах организации местного самоуправления в единой системе публичной власти»</w:t>
      </w:r>
    </w:p>
    <w:p w14:paraId="0B000000" w14:textId="77777777" w:rsidR="00710015" w:rsidRDefault="004E17D7" w:rsidP="002F035D">
      <w:pPr>
        <w:spacing w:after="0" w:line="240" w:lineRule="auto"/>
        <w:ind w:right="3968" w:firstLine="680"/>
        <w:jc w:val="both"/>
        <w:outlineLvl w:val="0"/>
        <w:rPr>
          <w:rFonts w:ascii="Arial" w:hAnsi="Arial"/>
          <w:b/>
          <w:sz w:val="32"/>
        </w:rPr>
      </w:pPr>
      <w:r>
        <w:rPr>
          <w:rFonts w:ascii="PT Astra Serif" w:hAnsi="PT Astra Serif"/>
          <w:b/>
          <w:sz w:val="28"/>
        </w:rPr>
        <w:t> </w:t>
      </w:r>
    </w:p>
    <w:p w14:paraId="0C000000" w14:textId="568C24D8" w:rsidR="00710015" w:rsidRDefault="004E17D7">
      <w:pPr>
        <w:spacing w:after="0" w:line="240" w:lineRule="auto"/>
        <w:ind w:firstLine="680"/>
        <w:jc w:val="both"/>
        <w:rPr>
          <w:rFonts w:ascii="Times New Roman" w:hAnsi="Times New Roman"/>
          <w:sz w:val="28"/>
        </w:rPr>
      </w:pPr>
      <w:r>
        <w:rPr>
          <w:rFonts w:ascii="PT Astra Serif" w:hAnsi="PT Astra Serif"/>
          <w:spacing w:val="-1"/>
          <w:sz w:val="28"/>
        </w:rPr>
        <w:t>В соответствии с Федеральным законом 20.03.2025 </w:t>
      </w:r>
      <w:r>
        <w:rPr>
          <w:rFonts w:ascii="PT Astra Serif" w:hAnsi="PT Astra Serif"/>
          <w:sz w:val="28"/>
        </w:rPr>
        <w:t xml:space="preserve">года № 33-ФЗ «Об общих принципах организации местного самоуправления в единой системе публичной власти», Федеральным законом от 25 декабря 2008 года №273-ФЗ «О противодействии коррупции»; </w:t>
      </w:r>
      <w:hyperlink r:id="rId5" w:history="1">
        <w:r>
          <w:rPr>
            <w:rFonts w:ascii="PT Astra Serif" w:hAnsi="PT Astra Serif"/>
            <w:sz w:val="28"/>
          </w:rPr>
          <w:t>Законом</w:t>
        </w:r>
      </w:hyperlink>
      <w:r>
        <w:rPr>
          <w:rFonts w:ascii="PT Astra Serif" w:hAnsi="PT Astra Serif"/>
          <w:sz w:val="28"/>
        </w:rPr>
        <w:t xml:space="preserve"> Воронежской области от 02.06.2017 № 45-ОЗ «О представлении гражданами, претендующими на замещение отдельных муниципальных должностей муниципальной службы, и лицами, замещающими указанные должности в органах местного самоуправления муниципальных образований Воронежской области, сведений о доходах, расходах, об имуществе и обязательствах имущественного характера», </w:t>
      </w:r>
      <w:r>
        <w:rPr>
          <w:rFonts w:ascii="Times New Roman" w:hAnsi="Times New Roman"/>
          <w:sz w:val="28"/>
        </w:rPr>
        <w:t>Уставо</w:t>
      </w:r>
      <w:r w:rsidR="002F035D">
        <w:rPr>
          <w:rFonts w:ascii="Times New Roman" w:hAnsi="Times New Roman"/>
          <w:sz w:val="28"/>
        </w:rPr>
        <w:t>м Ольховатского городского поселения Ольховатского</w:t>
      </w:r>
      <w:r>
        <w:rPr>
          <w:rFonts w:ascii="Times New Roman" w:hAnsi="Times New Roman"/>
          <w:sz w:val="28"/>
        </w:rPr>
        <w:t xml:space="preserve"> муниципального района Воронежской области Совет народных </w:t>
      </w:r>
      <w:r w:rsidR="002F035D">
        <w:rPr>
          <w:rFonts w:ascii="Times New Roman" w:hAnsi="Times New Roman"/>
          <w:sz w:val="28"/>
        </w:rPr>
        <w:t xml:space="preserve">депутатов Ольховатского </w:t>
      </w:r>
      <w:r w:rsidR="00D53972">
        <w:rPr>
          <w:rFonts w:ascii="Times New Roman" w:hAnsi="Times New Roman"/>
          <w:sz w:val="28"/>
        </w:rPr>
        <w:t>городского поселения Ольховатского</w:t>
      </w:r>
      <w:r>
        <w:rPr>
          <w:rFonts w:ascii="Times New Roman" w:hAnsi="Times New Roman"/>
          <w:sz w:val="28"/>
        </w:rPr>
        <w:t xml:space="preserve"> муниципального района Воронежской области</w:t>
      </w:r>
    </w:p>
    <w:p w14:paraId="0D000000" w14:textId="77777777" w:rsidR="00710015" w:rsidRDefault="00710015">
      <w:pPr>
        <w:spacing w:after="0" w:line="240" w:lineRule="auto"/>
        <w:ind w:firstLine="680"/>
        <w:jc w:val="both"/>
        <w:rPr>
          <w:rFonts w:ascii="Times New Roman" w:hAnsi="Times New Roman"/>
          <w:sz w:val="28"/>
        </w:rPr>
      </w:pPr>
    </w:p>
    <w:p w14:paraId="0E000000" w14:textId="77777777" w:rsidR="00710015" w:rsidRDefault="004E17D7">
      <w:pPr>
        <w:spacing w:after="0" w:line="240" w:lineRule="auto"/>
        <w:ind w:firstLine="680"/>
        <w:jc w:val="center"/>
        <w:rPr>
          <w:rFonts w:ascii="Times New Roman" w:hAnsi="Times New Roman"/>
          <w:sz w:val="28"/>
        </w:rPr>
      </w:pPr>
      <w:r>
        <w:rPr>
          <w:rFonts w:ascii="PT Astra Serif" w:hAnsi="PT Astra Serif"/>
          <w:b/>
          <w:sz w:val="28"/>
        </w:rPr>
        <w:t>РЕШИЛ:</w:t>
      </w:r>
    </w:p>
    <w:p w14:paraId="0F000000" w14:textId="77777777" w:rsidR="00710015" w:rsidRDefault="00710015">
      <w:pPr>
        <w:spacing w:after="0" w:line="240" w:lineRule="auto"/>
        <w:ind w:firstLine="680"/>
        <w:jc w:val="center"/>
        <w:rPr>
          <w:rFonts w:ascii="Times New Roman" w:hAnsi="Times New Roman"/>
          <w:sz w:val="24"/>
        </w:rPr>
      </w:pPr>
    </w:p>
    <w:p w14:paraId="10000000" w14:textId="3D75D679" w:rsidR="00710015" w:rsidRDefault="004E17D7">
      <w:pPr>
        <w:spacing w:after="0" w:line="240" w:lineRule="auto"/>
        <w:ind w:firstLine="68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 Утвердить </w:t>
      </w:r>
      <w:r>
        <w:rPr>
          <w:rFonts w:ascii="PT Astra Serif" w:hAnsi="PT Astra Serif"/>
          <w:sz w:val="28"/>
          <w:highlight w:val="white"/>
        </w:rPr>
        <w:t xml:space="preserve">Порядок принятия решения о применении к лицу, замещающему муниципальную должность в органах местного </w:t>
      </w:r>
      <w:r>
        <w:rPr>
          <w:rFonts w:ascii="PT Astra Serif" w:hAnsi="PT Astra Serif"/>
          <w:sz w:val="28"/>
          <w:highlight w:val="white"/>
        </w:rPr>
        <w:lastRenderedPageBreak/>
        <w:t>самоуправления</w:t>
      </w:r>
      <w:r w:rsidR="00D53972">
        <w:rPr>
          <w:rFonts w:ascii="Times New Roman" w:hAnsi="Times New Roman"/>
          <w:sz w:val="28"/>
        </w:rPr>
        <w:t xml:space="preserve"> Ольховатского городского поселения Ольховатского</w:t>
      </w:r>
      <w:r>
        <w:rPr>
          <w:rFonts w:ascii="Times New Roman" w:hAnsi="Times New Roman"/>
          <w:sz w:val="28"/>
        </w:rPr>
        <w:t xml:space="preserve"> муниципального района Воронежской области</w:t>
      </w:r>
      <w:r>
        <w:rPr>
          <w:rFonts w:ascii="PT Astra Serif" w:hAnsi="PT Astra Serif"/>
          <w:sz w:val="28"/>
          <w:highlight w:val="white"/>
        </w:rPr>
        <w:t xml:space="preserve">, мер ответственности, указанных в </w:t>
      </w:r>
      <w:hyperlink r:id="rId6" w:anchor="/document/411718599/entry/2904" w:history="1">
        <w:r>
          <w:rPr>
            <w:rFonts w:ascii="PT Astra Serif" w:hAnsi="PT Astra Serif"/>
            <w:sz w:val="28"/>
          </w:rPr>
          <w:t>части 4 статьи 29</w:t>
        </w:r>
      </w:hyperlink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  <w:highlight w:val="white"/>
        </w:rPr>
        <w:t>Федерального закона от 20.03.2025 года №33-ФЗ «Об общих принципах организации местного самоуправления в единой системе публичной власти»</w:t>
      </w:r>
      <w:r>
        <w:rPr>
          <w:rFonts w:ascii="PT Astra Serif" w:hAnsi="PT Astra Serif"/>
          <w:sz w:val="28"/>
        </w:rPr>
        <w:t>, согласно Приложению к настоящему решению.</w:t>
      </w:r>
    </w:p>
    <w:p w14:paraId="1F19E36A" w14:textId="2C3A05D1" w:rsidR="00E24239" w:rsidRPr="00E24239" w:rsidRDefault="00C12659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E24239" w:rsidRPr="00E24239">
        <w:rPr>
          <w:rFonts w:ascii="Times New Roman" w:hAnsi="Times New Roman"/>
          <w:sz w:val="28"/>
          <w:szCs w:val="28"/>
        </w:rPr>
        <w:t>.</w:t>
      </w:r>
      <w:r w:rsidR="00E24239">
        <w:rPr>
          <w:rFonts w:ascii="Times New Roman" w:hAnsi="Times New Roman"/>
          <w:sz w:val="28"/>
          <w:szCs w:val="28"/>
        </w:rPr>
        <w:t xml:space="preserve"> Признать</w:t>
      </w:r>
      <w:r w:rsidR="00997DE9">
        <w:rPr>
          <w:rFonts w:ascii="Times New Roman" w:hAnsi="Times New Roman"/>
          <w:sz w:val="28"/>
          <w:szCs w:val="28"/>
        </w:rPr>
        <w:t xml:space="preserve"> утратившим силу решение Совета народных депутатов Ольховатского городского поселения Ольховатского муниципального района Воронежской области от 23.10.2019 № 16 «Об утверждении Порядка принятия решения о применении мер ответственности к депутату, члену выборного органа местного са</w:t>
      </w:r>
      <w:r w:rsidR="009F2655">
        <w:rPr>
          <w:rFonts w:ascii="Times New Roman" w:hAnsi="Times New Roman"/>
          <w:sz w:val="28"/>
          <w:szCs w:val="28"/>
        </w:rPr>
        <w:t>моу</w:t>
      </w:r>
      <w:r w:rsidR="00997DE9">
        <w:rPr>
          <w:rFonts w:ascii="Times New Roman" w:hAnsi="Times New Roman"/>
          <w:sz w:val="28"/>
          <w:szCs w:val="28"/>
        </w:rPr>
        <w:t>правления</w:t>
      </w:r>
      <w:r w:rsidR="009F2655">
        <w:rPr>
          <w:rFonts w:ascii="Times New Roman" w:hAnsi="Times New Roman"/>
          <w:sz w:val="28"/>
          <w:szCs w:val="28"/>
        </w:rPr>
        <w:t>,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r>
        <w:rPr>
          <w:rFonts w:ascii="Times New Roman" w:hAnsi="Times New Roman"/>
          <w:sz w:val="28"/>
          <w:szCs w:val="28"/>
        </w:rPr>
        <w:t>».</w:t>
      </w:r>
    </w:p>
    <w:p w14:paraId="11000000" w14:textId="509AB69C" w:rsidR="00710015" w:rsidRDefault="00C12659">
      <w:pPr>
        <w:spacing w:after="0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D53972">
        <w:rPr>
          <w:rFonts w:ascii="Times New Roman" w:hAnsi="Times New Roman"/>
          <w:sz w:val="28"/>
        </w:rPr>
        <w:t>. Опубликовать настоящее Решение в официальном издании органов местного самоуправления Ольховатского городского поселения Ольховатского муниципального района Воронежской области</w:t>
      </w:r>
      <w:r w:rsidR="00E57744">
        <w:rPr>
          <w:rFonts w:ascii="Times New Roman" w:hAnsi="Times New Roman"/>
          <w:sz w:val="28"/>
        </w:rPr>
        <w:t xml:space="preserve"> «Муниципальный вестник».</w:t>
      </w:r>
    </w:p>
    <w:p w14:paraId="12000000" w14:textId="3FD8E414" w:rsidR="00710015" w:rsidRDefault="00C12659">
      <w:pPr>
        <w:spacing w:after="0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4E17D7">
        <w:rPr>
          <w:rFonts w:ascii="Times New Roman" w:hAnsi="Times New Roman"/>
          <w:sz w:val="28"/>
        </w:rPr>
        <w:t>. Настоящее Решение вступает в с</w:t>
      </w:r>
      <w:r>
        <w:rPr>
          <w:rFonts w:ascii="Times New Roman" w:hAnsi="Times New Roman"/>
          <w:sz w:val="28"/>
        </w:rPr>
        <w:t>илу со дня</w:t>
      </w:r>
      <w:r w:rsidR="004E17D7">
        <w:rPr>
          <w:rFonts w:ascii="Times New Roman" w:hAnsi="Times New Roman"/>
          <w:sz w:val="28"/>
        </w:rPr>
        <w:t xml:space="preserve"> его </w:t>
      </w:r>
      <w:hyperlink r:id="rId7" w:anchor="/document/73081691/entry/0" w:history="1">
        <w:r w:rsidR="004E17D7">
          <w:rPr>
            <w:rStyle w:val="a3"/>
            <w:rFonts w:ascii="Times New Roman" w:hAnsi="Times New Roman"/>
            <w:color w:val="000000"/>
            <w:sz w:val="28"/>
            <w:u w:val="none"/>
          </w:rPr>
          <w:t>официального опубликования</w:t>
        </w:r>
      </w:hyperlink>
      <w:r w:rsidR="004E17D7">
        <w:rPr>
          <w:rFonts w:ascii="Times New Roman" w:hAnsi="Times New Roman"/>
          <w:sz w:val="28"/>
        </w:rPr>
        <w:t>.</w:t>
      </w:r>
    </w:p>
    <w:p w14:paraId="13000000" w14:textId="4EF979FF" w:rsidR="00710015" w:rsidRDefault="00C12659">
      <w:pPr>
        <w:spacing w:after="0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 w:rsidR="00E57744">
        <w:rPr>
          <w:rFonts w:ascii="Times New Roman" w:hAnsi="Times New Roman"/>
          <w:sz w:val="28"/>
        </w:rPr>
        <w:t>. Контроль исполнения</w:t>
      </w:r>
      <w:r w:rsidR="004E17D7">
        <w:rPr>
          <w:rFonts w:ascii="Times New Roman" w:hAnsi="Times New Roman"/>
          <w:sz w:val="28"/>
        </w:rPr>
        <w:t xml:space="preserve"> на</w:t>
      </w:r>
      <w:r w:rsidR="00E57744">
        <w:rPr>
          <w:rFonts w:ascii="Times New Roman" w:hAnsi="Times New Roman"/>
          <w:sz w:val="28"/>
        </w:rPr>
        <w:t xml:space="preserve">стоящего Решения возложить на председателя комиссии Совета народных депутатов Ольховатского городского поселения Ольховатского муниципального района Воронежской области по местному самоуправлению и правотворческой деятельности </w:t>
      </w:r>
      <w:r w:rsidR="00F94E50">
        <w:rPr>
          <w:rFonts w:ascii="Times New Roman" w:hAnsi="Times New Roman"/>
          <w:sz w:val="28"/>
        </w:rPr>
        <w:t>Харьковского П.Ю.</w:t>
      </w:r>
    </w:p>
    <w:p w14:paraId="14000000" w14:textId="77777777" w:rsidR="00710015" w:rsidRDefault="0071001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19000000" w14:textId="77777777" w:rsidR="00710015" w:rsidRDefault="00710015" w:rsidP="00F94E50">
      <w:pPr>
        <w:spacing w:after="0"/>
        <w:outlineLvl w:val="0"/>
        <w:rPr>
          <w:rFonts w:ascii="Times New Roman" w:hAnsi="Times New Roman"/>
          <w:sz w:val="28"/>
        </w:rPr>
      </w:pPr>
    </w:p>
    <w:p w14:paraId="61475ED2" w14:textId="42A3B1B4" w:rsidR="00F94E50" w:rsidRDefault="00F94E50" w:rsidP="00F94E50">
      <w:pPr>
        <w:spacing w:after="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Ольховатского </w:t>
      </w:r>
    </w:p>
    <w:p w14:paraId="0A0D7DE7" w14:textId="7D996598" w:rsidR="00F94E50" w:rsidRDefault="00F94E50" w:rsidP="00F94E50">
      <w:pPr>
        <w:spacing w:after="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городского поселения                                                                         В.Н. Воевода</w:t>
      </w:r>
    </w:p>
    <w:p w14:paraId="1A000000" w14:textId="77777777" w:rsidR="00710015" w:rsidRDefault="00710015">
      <w:pPr>
        <w:spacing w:after="0"/>
        <w:ind w:firstLine="680"/>
        <w:jc w:val="right"/>
        <w:outlineLvl w:val="0"/>
        <w:rPr>
          <w:rFonts w:ascii="Times New Roman" w:hAnsi="Times New Roman"/>
          <w:sz w:val="28"/>
        </w:rPr>
      </w:pPr>
    </w:p>
    <w:p w14:paraId="1B000000" w14:textId="77777777" w:rsidR="00710015" w:rsidRDefault="00710015" w:rsidP="00F94E50">
      <w:pPr>
        <w:spacing w:after="0"/>
        <w:outlineLvl w:val="0"/>
        <w:rPr>
          <w:rFonts w:ascii="Times New Roman" w:hAnsi="Times New Roman"/>
          <w:sz w:val="28"/>
        </w:rPr>
      </w:pPr>
    </w:p>
    <w:p w14:paraId="5488110D" w14:textId="5A2DE754" w:rsidR="00F94E50" w:rsidRDefault="00F94E50" w:rsidP="00F94E50">
      <w:pPr>
        <w:spacing w:after="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 w:rsidR="00852ECB">
        <w:rPr>
          <w:rFonts w:ascii="Times New Roman" w:hAnsi="Times New Roman"/>
          <w:sz w:val="28"/>
        </w:rPr>
        <w:t>11</w:t>
      </w:r>
      <w:r>
        <w:rPr>
          <w:rFonts w:ascii="Times New Roman" w:hAnsi="Times New Roman"/>
          <w:sz w:val="28"/>
        </w:rPr>
        <w:t xml:space="preserve">» </w:t>
      </w:r>
      <w:r w:rsidR="00852ECB">
        <w:rPr>
          <w:rFonts w:ascii="Times New Roman" w:hAnsi="Times New Roman"/>
          <w:sz w:val="28"/>
        </w:rPr>
        <w:t xml:space="preserve">июня </w:t>
      </w:r>
      <w:r>
        <w:rPr>
          <w:rFonts w:ascii="Times New Roman" w:hAnsi="Times New Roman"/>
          <w:sz w:val="28"/>
        </w:rPr>
        <w:t>2026 года</w:t>
      </w:r>
    </w:p>
    <w:p w14:paraId="741B4BD3" w14:textId="45C9B581" w:rsidR="00F94E50" w:rsidRDefault="00F94E50" w:rsidP="00F94E50">
      <w:pPr>
        <w:spacing w:after="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№</w:t>
      </w:r>
      <w:r w:rsidR="00852ECB">
        <w:rPr>
          <w:rFonts w:ascii="Times New Roman" w:hAnsi="Times New Roman"/>
          <w:sz w:val="28"/>
        </w:rPr>
        <w:t>29</w:t>
      </w:r>
    </w:p>
    <w:p w14:paraId="1C000000" w14:textId="479EFB41" w:rsidR="00710015" w:rsidRDefault="00F94E50" w:rsidP="00F94E50">
      <w:pPr>
        <w:spacing w:after="0"/>
        <w:outlineLvl w:val="0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рп</w:t>
      </w:r>
      <w:proofErr w:type="spellEnd"/>
      <w:r>
        <w:rPr>
          <w:rFonts w:ascii="Times New Roman" w:hAnsi="Times New Roman"/>
          <w:sz w:val="28"/>
        </w:rPr>
        <w:t>. Ольховатка</w:t>
      </w:r>
    </w:p>
    <w:p w14:paraId="37000000" w14:textId="097A3CE6" w:rsidR="00710015" w:rsidRDefault="00710015" w:rsidP="00C12659">
      <w:pPr>
        <w:tabs>
          <w:tab w:val="left" w:pos="4245"/>
        </w:tabs>
        <w:spacing w:after="0"/>
        <w:outlineLvl w:val="0"/>
        <w:rPr>
          <w:rFonts w:ascii="Times New Roman" w:hAnsi="Times New Roman"/>
          <w:sz w:val="28"/>
        </w:rPr>
      </w:pPr>
    </w:p>
    <w:p w14:paraId="317F01BF" w14:textId="77777777" w:rsidR="00C12659" w:rsidRDefault="00C12659" w:rsidP="00C12659">
      <w:pPr>
        <w:tabs>
          <w:tab w:val="left" w:pos="4245"/>
        </w:tabs>
        <w:spacing w:after="0"/>
        <w:outlineLvl w:val="0"/>
        <w:rPr>
          <w:rFonts w:ascii="Times New Roman" w:hAnsi="Times New Roman"/>
          <w:sz w:val="28"/>
        </w:rPr>
      </w:pPr>
    </w:p>
    <w:p w14:paraId="4CE88F7E" w14:textId="77777777" w:rsidR="007B78F0" w:rsidRDefault="007B78F0" w:rsidP="00C12659">
      <w:pPr>
        <w:tabs>
          <w:tab w:val="left" w:pos="4245"/>
        </w:tabs>
        <w:spacing w:after="0"/>
        <w:outlineLvl w:val="0"/>
        <w:rPr>
          <w:rFonts w:ascii="Times New Roman" w:hAnsi="Times New Roman"/>
          <w:sz w:val="28"/>
        </w:rPr>
      </w:pPr>
    </w:p>
    <w:p w14:paraId="10D5A6C0" w14:textId="77777777" w:rsidR="007B78F0" w:rsidRDefault="007B78F0" w:rsidP="00C12659">
      <w:pPr>
        <w:tabs>
          <w:tab w:val="left" w:pos="4245"/>
        </w:tabs>
        <w:spacing w:after="0"/>
        <w:outlineLvl w:val="0"/>
        <w:rPr>
          <w:rFonts w:ascii="Times New Roman" w:hAnsi="Times New Roman"/>
          <w:sz w:val="28"/>
        </w:rPr>
      </w:pPr>
    </w:p>
    <w:p w14:paraId="7072CD15" w14:textId="77777777" w:rsidR="00C12659" w:rsidRDefault="00C12659" w:rsidP="00C12659">
      <w:pPr>
        <w:tabs>
          <w:tab w:val="left" w:pos="4245"/>
        </w:tabs>
        <w:spacing w:after="0"/>
        <w:outlineLvl w:val="0"/>
        <w:rPr>
          <w:rFonts w:ascii="Times New Roman" w:hAnsi="Times New Roman"/>
          <w:sz w:val="28"/>
        </w:rPr>
      </w:pPr>
    </w:p>
    <w:p w14:paraId="141F57F3" w14:textId="77777777" w:rsidR="00C31D1E" w:rsidRDefault="00C31D1E">
      <w:pPr>
        <w:spacing w:after="0"/>
        <w:ind w:firstLine="680"/>
        <w:jc w:val="right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Приложение </w:t>
      </w:r>
    </w:p>
    <w:p w14:paraId="3B000000" w14:textId="7F329084" w:rsidR="00710015" w:rsidRPr="00C12659" w:rsidRDefault="00C31D1E" w:rsidP="00C12659">
      <w:pPr>
        <w:spacing w:after="0"/>
        <w:ind w:firstLine="680"/>
        <w:jc w:val="right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решению</w:t>
      </w:r>
      <w:r w:rsidR="004E17D7">
        <w:rPr>
          <w:rFonts w:ascii="Times New Roman" w:hAnsi="Times New Roman"/>
          <w:sz w:val="28"/>
        </w:rPr>
        <w:t xml:space="preserve"> </w:t>
      </w:r>
      <w:r w:rsidRPr="00C31D1E">
        <w:rPr>
          <w:rFonts w:ascii="Times New Roman" w:hAnsi="Times New Roman"/>
          <w:sz w:val="28"/>
          <w:szCs w:val="28"/>
        </w:rPr>
        <w:t>Совета народных депутатов</w:t>
      </w:r>
    </w:p>
    <w:p w14:paraId="4FCE6F24" w14:textId="45376FFF" w:rsidR="00C31D1E" w:rsidRPr="00C31D1E" w:rsidRDefault="00C31D1E" w:rsidP="00C31D1E">
      <w:pPr>
        <w:spacing w:after="0"/>
        <w:ind w:firstLine="680"/>
        <w:jc w:val="right"/>
        <w:outlineLvl w:val="0"/>
        <w:rPr>
          <w:rFonts w:ascii="Times New Roman" w:hAnsi="Times New Roman"/>
          <w:sz w:val="28"/>
          <w:szCs w:val="28"/>
        </w:rPr>
      </w:pPr>
      <w:r w:rsidRPr="00C31D1E">
        <w:rPr>
          <w:rFonts w:ascii="Times New Roman" w:hAnsi="Times New Roman"/>
          <w:sz w:val="28"/>
          <w:szCs w:val="28"/>
        </w:rPr>
        <w:t>Ольховатского городского поселения</w:t>
      </w:r>
    </w:p>
    <w:p w14:paraId="5E3F8540" w14:textId="77777777" w:rsidR="00C31D1E" w:rsidRDefault="00C31D1E" w:rsidP="00C31D1E">
      <w:pPr>
        <w:spacing w:after="0"/>
        <w:ind w:firstLine="680"/>
        <w:jc w:val="right"/>
        <w:outlineLvl w:val="0"/>
        <w:rPr>
          <w:rFonts w:ascii="Times New Roman" w:hAnsi="Times New Roman"/>
          <w:sz w:val="28"/>
          <w:szCs w:val="28"/>
        </w:rPr>
      </w:pPr>
      <w:r w:rsidRPr="00C31D1E">
        <w:rPr>
          <w:rFonts w:ascii="Times New Roman" w:hAnsi="Times New Roman"/>
          <w:sz w:val="28"/>
          <w:szCs w:val="28"/>
        </w:rPr>
        <w:t>Ольховатского муниципального района</w:t>
      </w:r>
    </w:p>
    <w:p w14:paraId="0865D20A" w14:textId="45E7DB58" w:rsidR="00C31D1E" w:rsidRDefault="00C31D1E" w:rsidP="00C31D1E">
      <w:pPr>
        <w:spacing w:after="0"/>
        <w:ind w:firstLine="680"/>
        <w:jc w:val="right"/>
        <w:outlineLvl w:val="0"/>
        <w:rPr>
          <w:rFonts w:ascii="Times New Roman" w:hAnsi="Times New Roman"/>
          <w:sz w:val="28"/>
          <w:szCs w:val="28"/>
        </w:rPr>
      </w:pPr>
      <w:r w:rsidRPr="00C31D1E">
        <w:rPr>
          <w:rFonts w:ascii="Times New Roman" w:hAnsi="Times New Roman"/>
          <w:sz w:val="28"/>
          <w:szCs w:val="28"/>
        </w:rPr>
        <w:t xml:space="preserve"> Воронежской области</w:t>
      </w:r>
    </w:p>
    <w:p w14:paraId="6AD68972" w14:textId="1695F92A" w:rsidR="00C31D1E" w:rsidRPr="00C31D1E" w:rsidRDefault="00852ECB" w:rsidP="00C31D1E">
      <w:pPr>
        <w:spacing w:after="0"/>
        <w:ind w:firstLine="680"/>
        <w:jc w:val="right"/>
        <w:outlineLvl w:val="0"/>
        <w:rPr>
          <w:rFonts w:ascii="Times New Roman" w:hAnsi="Times New Roman"/>
          <w:sz w:val="28"/>
          <w:szCs w:val="28"/>
        </w:rPr>
      </w:pPr>
      <w:r w:rsidRPr="00852ECB">
        <w:rPr>
          <w:rFonts w:ascii="Times New Roman" w:hAnsi="Times New Roman"/>
          <w:sz w:val="28"/>
          <w:szCs w:val="28"/>
        </w:rPr>
        <w:t xml:space="preserve">«11» июня 2026 года </w:t>
      </w:r>
      <w:r w:rsidR="00C31D1E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29</w:t>
      </w:r>
      <w:bookmarkStart w:id="0" w:name="_GoBack"/>
      <w:bookmarkEnd w:id="0"/>
    </w:p>
    <w:p w14:paraId="3C000000" w14:textId="77777777" w:rsidR="00710015" w:rsidRDefault="00710015">
      <w:pPr>
        <w:spacing w:after="0" w:line="240" w:lineRule="auto"/>
        <w:ind w:firstLine="567"/>
        <w:jc w:val="both"/>
        <w:outlineLvl w:val="2"/>
        <w:rPr>
          <w:rFonts w:ascii="Arial" w:hAnsi="Arial"/>
          <w:b/>
          <w:sz w:val="28"/>
        </w:rPr>
      </w:pPr>
    </w:p>
    <w:p w14:paraId="3D000000" w14:textId="77777777" w:rsidR="00710015" w:rsidRDefault="004E17D7">
      <w:pPr>
        <w:spacing w:after="0" w:line="240" w:lineRule="auto"/>
        <w:ind w:firstLine="567"/>
        <w:jc w:val="both"/>
        <w:outlineLvl w:val="2"/>
        <w:rPr>
          <w:rFonts w:ascii="Arial" w:hAnsi="Arial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Порядок </w:t>
      </w:r>
      <w:r>
        <w:rPr>
          <w:rFonts w:ascii="PT Astra Serif" w:hAnsi="PT Astra Serif"/>
          <w:b/>
          <w:sz w:val="28"/>
          <w:highlight w:val="white"/>
        </w:rPr>
        <w:t xml:space="preserve">принятия решения о применении к лицу, замещающему муниципальную должность в органах местного самоуправления </w:t>
      </w:r>
      <w:r>
        <w:rPr>
          <w:rFonts w:ascii="Times New Roman" w:hAnsi="Times New Roman"/>
          <w:sz w:val="28"/>
        </w:rPr>
        <w:t>(указать МО)</w:t>
      </w:r>
      <w:r>
        <w:rPr>
          <w:rFonts w:ascii="PT Astra Serif" w:hAnsi="PT Astra Serif"/>
          <w:b/>
          <w:sz w:val="28"/>
          <w:highlight w:val="white"/>
        </w:rPr>
        <w:t xml:space="preserve">, мер ответственности, указанных в </w:t>
      </w:r>
      <w:hyperlink r:id="rId8" w:anchor="/document/411718599/entry/2904" w:history="1">
        <w:r>
          <w:rPr>
            <w:rFonts w:ascii="PT Astra Serif" w:hAnsi="PT Astra Serif"/>
            <w:b/>
            <w:sz w:val="28"/>
          </w:rPr>
          <w:t>части 4 статьи 29</w:t>
        </w:r>
      </w:hyperlink>
      <w:r>
        <w:rPr>
          <w:rFonts w:ascii="PT Astra Serif" w:hAnsi="PT Astra Serif"/>
          <w:b/>
          <w:sz w:val="28"/>
          <w:highlight w:val="white"/>
        </w:rPr>
        <w:t> Федерального закона от 20 марта 2025 года №33-ФЗ «Об общих принципах организации местного самоуправления в единой системе публичной власти»</w:t>
      </w:r>
    </w:p>
    <w:p w14:paraId="3E000000" w14:textId="77777777" w:rsidR="00710015" w:rsidRDefault="00710015">
      <w:pPr>
        <w:spacing w:after="0" w:line="240" w:lineRule="auto"/>
        <w:ind w:firstLine="812"/>
        <w:jc w:val="both"/>
        <w:rPr>
          <w:rFonts w:ascii="Arial" w:hAnsi="Arial"/>
          <w:sz w:val="34"/>
        </w:rPr>
      </w:pPr>
    </w:p>
    <w:p w14:paraId="3F000000" w14:textId="171324AA" w:rsidR="00710015" w:rsidRDefault="004E17D7">
      <w:pPr>
        <w:spacing w:after="0" w:line="240" w:lineRule="auto"/>
        <w:ind w:firstLine="812"/>
        <w:jc w:val="both"/>
        <w:rPr>
          <w:rFonts w:ascii="Arial" w:hAnsi="Arial"/>
          <w:sz w:val="34"/>
        </w:rPr>
      </w:pPr>
      <w:r>
        <w:rPr>
          <w:rFonts w:ascii="PT Astra Serif" w:hAnsi="PT Astra Serif"/>
          <w:sz w:val="28"/>
        </w:rPr>
        <w:t xml:space="preserve">1. Настоящий Порядок определяет порядок принятия решения о применении </w:t>
      </w:r>
      <w:r>
        <w:rPr>
          <w:rFonts w:ascii="PT Astra Serif" w:hAnsi="PT Astra Serif"/>
          <w:spacing w:val="-1"/>
          <w:sz w:val="28"/>
        </w:rPr>
        <w:t xml:space="preserve">к лицу, замещающему муниципальную должность в </w:t>
      </w:r>
      <w:r>
        <w:rPr>
          <w:rFonts w:ascii="PT Astra Serif" w:hAnsi="PT Astra Serif"/>
          <w:sz w:val="28"/>
          <w:highlight w:val="white"/>
        </w:rPr>
        <w:t xml:space="preserve">органах местного самоуправления </w:t>
      </w:r>
      <w:r w:rsidR="00C31D1E">
        <w:rPr>
          <w:rFonts w:ascii="Times New Roman" w:hAnsi="Times New Roman"/>
          <w:sz w:val="28"/>
        </w:rPr>
        <w:t>Ольховатского городского поселения Ольховатского</w:t>
      </w:r>
      <w:r>
        <w:rPr>
          <w:rFonts w:ascii="Times New Roman" w:hAnsi="Times New Roman"/>
          <w:sz w:val="28"/>
        </w:rPr>
        <w:t xml:space="preserve"> муниципального района</w:t>
      </w:r>
      <w:r w:rsidR="00C31D1E">
        <w:rPr>
          <w:rFonts w:ascii="Times New Roman" w:hAnsi="Times New Roman"/>
          <w:sz w:val="28"/>
        </w:rPr>
        <w:t xml:space="preserve"> Воронежской области</w:t>
      </w:r>
      <w:r>
        <w:rPr>
          <w:rFonts w:ascii="PT Astra Serif" w:hAnsi="PT Astra Serif"/>
          <w:sz w:val="28"/>
          <w:highlight w:val="white"/>
        </w:rPr>
        <w:t xml:space="preserve">, </w:t>
      </w:r>
      <w:r>
        <w:rPr>
          <w:rFonts w:ascii="PT Astra Serif" w:hAnsi="PT Astra Serif"/>
          <w:spacing w:val="-1"/>
          <w:sz w:val="28"/>
        </w:rPr>
        <w:t xml:space="preserve">мер ответственности, предусмотренных частью 4 статьи 29 </w:t>
      </w:r>
      <w:r>
        <w:rPr>
          <w:rFonts w:ascii="PT Astra Serif" w:hAnsi="PT Astra Serif"/>
          <w:sz w:val="28"/>
        </w:rPr>
        <w:t>Федерального закона от 20.03.2025 года № 33-ФЗ «Об общих принципах организации местного самоуправления в единой системе публичной власти»</w:t>
      </w:r>
      <w:r>
        <w:rPr>
          <w:rFonts w:ascii="PT Astra Serif" w:hAnsi="PT Astra Serif"/>
          <w:spacing w:val="-1"/>
          <w:sz w:val="28"/>
        </w:rPr>
        <w:t> </w:t>
      </w:r>
      <w:r>
        <w:rPr>
          <w:rFonts w:ascii="PT Astra Serif" w:hAnsi="PT Astra Serif"/>
          <w:sz w:val="28"/>
        </w:rPr>
        <w:t>(далее – Порядок).</w:t>
      </w:r>
    </w:p>
    <w:p w14:paraId="40000000" w14:textId="347EF39C" w:rsidR="00710015" w:rsidRDefault="004E17D7">
      <w:pPr>
        <w:spacing w:after="0" w:line="240" w:lineRule="auto"/>
        <w:ind w:firstLine="812"/>
        <w:jc w:val="both"/>
        <w:rPr>
          <w:rFonts w:ascii="Arial" w:hAnsi="Arial"/>
          <w:sz w:val="34"/>
        </w:rPr>
      </w:pPr>
      <w:r>
        <w:rPr>
          <w:rFonts w:ascii="PT Astra Serif" w:hAnsi="PT Astra Serif"/>
          <w:sz w:val="28"/>
        </w:rPr>
        <w:t>2. К лицу, замещающему муниципальную должность </w:t>
      </w:r>
      <w:r>
        <w:rPr>
          <w:rFonts w:ascii="PT Astra Serif" w:hAnsi="PT Astra Serif"/>
          <w:sz w:val="28"/>
          <w:highlight w:val="white"/>
        </w:rPr>
        <w:t xml:space="preserve">в органах местного самоуправления </w:t>
      </w:r>
      <w:r w:rsidR="00CB2B73">
        <w:rPr>
          <w:rFonts w:ascii="Times New Roman" w:hAnsi="Times New Roman"/>
          <w:sz w:val="28"/>
        </w:rPr>
        <w:t>Ольховатского городского поселения Ольховатского муниципального района Воронежской области</w:t>
      </w:r>
      <w:r>
        <w:rPr>
          <w:rFonts w:ascii="PT Astra Serif" w:hAnsi="PT Astra Serif"/>
          <w:sz w:val="28"/>
        </w:rPr>
        <w:t xml:space="preserve">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в соответствии с </w:t>
      </w:r>
      <w:r>
        <w:rPr>
          <w:rFonts w:ascii="PT Astra Serif" w:hAnsi="PT Astra Serif"/>
          <w:spacing w:val="-1"/>
          <w:sz w:val="28"/>
        </w:rPr>
        <w:t>частью 4 статьи 29 </w:t>
      </w:r>
      <w:r>
        <w:rPr>
          <w:rFonts w:ascii="PT Astra Serif" w:hAnsi="PT Astra Serif"/>
          <w:sz w:val="28"/>
        </w:rPr>
        <w:t>Федерального закона от 20 марта 2025 года № 33-ФЗ «Об общих принципах организации местного самоуправления в единой системе публичной власти» следующие меры ответственности (далее меры ответственности):</w:t>
      </w:r>
    </w:p>
    <w:p w14:paraId="41000000" w14:textId="77777777" w:rsidR="00710015" w:rsidRDefault="004E17D7">
      <w:pPr>
        <w:spacing w:after="0" w:line="240" w:lineRule="auto"/>
        <w:ind w:firstLine="567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t>1) предупреждение;</w:t>
      </w:r>
    </w:p>
    <w:p w14:paraId="42000000" w14:textId="77777777" w:rsidR="00710015" w:rsidRDefault="004E17D7">
      <w:pPr>
        <w:spacing w:after="0" w:line="240" w:lineRule="auto"/>
        <w:ind w:firstLine="567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t>2) освобождение лица, замещающего муниципальную должность,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полномочий;</w:t>
      </w:r>
    </w:p>
    <w:p w14:paraId="43000000" w14:textId="77777777" w:rsidR="00710015" w:rsidRDefault="004E17D7">
      <w:pPr>
        <w:spacing w:after="0" w:line="240" w:lineRule="auto"/>
        <w:ind w:firstLine="567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14:paraId="44000000" w14:textId="77777777" w:rsidR="00710015" w:rsidRDefault="004E17D7">
      <w:pPr>
        <w:spacing w:after="0" w:line="240" w:lineRule="auto"/>
        <w:ind w:firstLine="567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t>4) запрет занимать должности в соответствующем органе местного самоуправления до прекращения срока его полномочий;</w:t>
      </w:r>
    </w:p>
    <w:p w14:paraId="45000000" w14:textId="77777777" w:rsidR="00710015" w:rsidRDefault="004E17D7">
      <w:pPr>
        <w:spacing w:after="0" w:line="240" w:lineRule="auto"/>
        <w:ind w:firstLine="567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t>5) запрет исполнять полномочия на постоянной основе до прекращения срока его полномочий.</w:t>
      </w:r>
    </w:p>
    <w:p w14:paraId="46000000" w14:textId="72DBD006" w:rsidR="00710015" w:rsidRDefault="004E17D7">
      <w:pPr>
        <w:spacing w:after="0" w:line="240" w:lineRule="auto"/>
        <w:ind w:firstLine="812"/>
        <w:jc w:val="both"/>
        <w:rPr>
          <w:rFonts w:ascii="Arial" w:hAnsi="Arial"/>
          <w:sz w:val="34"/>
        </w:rPr>
      </w:pPr>
      <w:r>
        <w:rPr>
          <w:rFonts w:ascii="PT Astra Serif" w:hAnsi="PT Astra Serif"/>
          <w:sz w:val="28"/>
        </w:rPr>
        <w:lastRenderedPageBreak/>
        <w:t>3. Основанием для применения к лицу, замещающему муниципальную должность </w:t>
      </w:r>
      <w:r>
        <w:rPr>
          <w:rFonts w:ascii="PT Astra Serif" w:hAnsi="PT Astra Serif"/>
          <w:sz w:val="28"/>
          <w:highlight w:val="white"/>
        </w:rPr>
        <w:t>в органах местного самоуправления</w:t>
      </w:r>
      <w:r w:rsidR="00CB2B73">
        <w:rPr>
          <w:rFonts w:ascii="Times New Roman" w:hAnsi="Times New Roman"/>
          <w:sz w:val="28"/>
        </w:rPr>
        <w:t xml:space="preserve"> Ольховатского городского поселения Ольховатского</w:t>
      </w:r>
      <w:r>
        <w:rPr>
          <w:rFonts w:ascii="Times New Roman" w:hAnsi="Times New Roman"/>
          <w:sz w:val="28"/>
        </w:rPr>
        <w:t xml:space="preserve"> муниципального района</w:t>
      </w:r>
      <w:r w:rsidR="00CB2B73">
        <w:rPr>
          <w:rFonts w:ascii="Times New Roman" w:hAnsi="Times New Roman"/>
          <w:sz w:val="28"/>
        </w:rPr>
        <w:t xml:space="preserve"> Воронежской области</w:t>
      </w:r>
      <w:r>
        <w:rPr>
          <w:rFonts w:ascii="PT Astra Serif" w:hAnsi="PT Astra Serif"/>
          <w:sz w:val="28"/>
          <w:highlight w:val="white"/>
        </w:rPr>
        <w:t>,</w:t>
      </w:r>
      <w:r>
        <w:rPr>
          <w:rFonts w:ascii="PT Astra Serif" w:hAnsi="PT Astra Serif"/>
          <w:sz w:val="28"/>
        </w:rPr>
        <w:t xml:space="preserve"> меры ответственности является поступившие в </w:t>
      </w:r>
      <w:r>
        <w:rPr>
          <w:rFonts w:ascii="Times New Roman" w:hAnsi="Times New Roman"/>
          <w:sz w:val="28"/>
        </w:rPr>
        <w:t xml:space="preserve">Совет народных </w:t>
      </w:r>
      <w:r w:rsidR="00CB2B73">
        <w:rPr>
          <w:rFonts w:ascii="Times New Roman" w:hAnsi="Times New Roman"/>
          <w:sz w:val="28"/>
        </w:rPr>
        <w:t>депутатов Ольховатского городского поселения Ольховатского</w:t>
      </w:r>
      <w:r>
        <w:rPr>
          <w:rFonts w:ascii="Times New Roman" w:hAnsi="Times New Roman"/>
          <w:sz w:val="28"/>
        </w:rPr>
        <w:t xml:space="preserve"> муниципального района Воронежской области </w:t>
      </w:r>
      <w:r>
        <w:rPr>
          <w:rFonts w:ascii="PT Astra Serif" w:hAnsi="PT Astra Serif"/>
          <w:sz w:val="28"/>
        </w:rPr>
        <w:t xml:space="preserve">(далее – Совет) в соответствии с п. 18 </w:t>
      </w:r>
      <w:hyperlink r:id="rId9" w:history="1">
        <w:r>
          <w:rPr>
            <w:rFonts w:ascii="PT Astra Serif" w:hAnsi="PT Astra Serif"/>
            <w:sz w:val="28"/>
          </w:rPr>
          <w:t>Закона</w:t>
        </w:r>
      </w:hyperlink>
      <w:r>
        <w:rPr>
          <w:rFonts w:ascii="PT Astra Serif" w:hAnsi="PT Astra Serif"/>
          <w:sz w:val="28"/>
        </w:rPr>
        <w:t xml:space="preserve"> Воронежской области от 02.06.2017 №45-ОЗ «О представлении гражданами, претендующими на замещение отдельных муниципальных должностей муниципальной службы, и лицами, замещающими указанные должности в органах местного самоуправления муниципальных образований Воронежской области, сведений о доходах, расходах, об имуществе и обязательствах имущественного характера» (далее – Закон № 45-ОЗ) доклад органа по профилактике коррупционных и иных правонарушений о совершении коррупционного правонарушения, в котором излагаются фактические обстоятельства его совершения, и письменного объяснения указанного лица, замещающего муниципальную должность (далее – Доклад) или заявление Губернатора Воронежской области (далее – Заявление).</w:t>
      </w:r>
    </w:p>
    <w:p w14:paraId="47000000" w14:textId="77777777" w:rsidR="00710015" w:rsidRDefault="004E17D7">
      <w:pPr>
        <w:spacing w:after="0" w:line="240" w:lineRule="auto"/>
        <w:ind w:firstLine="812"/>
        <w:jc w:val="both"/>
        <w:rPr>
          <w:rFonts w:ascii="Arial" w:hAnsi="Arial"/>
          <w:sz w:val="34"/>
        </w:rPr>
      </w:pPr>
      <w:r>
        <w:rPr>
          <w:rFonts w:ascii="PT Astra Serif" w:hAnsi="PT Astra Serif"/>
          <w:sz w:val="28"/>
        </w:rPr>
        <w:t>4. В соответствии с </w:t>
      </w:r>
      <w:hyperlink r:id="rId10" w:history="1">
        <w:r>
          <w:rPr>
            <w:rFonts w:ascii="PT Astra Serif" w:hAnsi="PT Astra Serif"/>
            <w:sz w:val="28"/>
          </w:rPr>
          <w:t>Федеральным законом</w:t>
        </w:r>
      </w:hyperlink>
      <w:r>
        <w:rPr>
          <w:rFonts w:ascii="PT Astra Serif" w:hAnsi="PT Astra Serif"/>
          <w:sz w:val="28"/>
        </w:rPr>
        <w:t> от 20.03.2025 года № 33-ФЗ «Об общих принципах организации местного самоуправления в единой системе публичной власти» лица, замещающие должности,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них обстоятельств в порядке, предусмотренном </w:t>
      </w:r>
      <w:hyperlink r:id="rId11" w:history="1">
        <w:r>
          <w:rPr>
            <w:rFonts w:ascii="PT Astra Serif" w:hAnsi="PT Astra Serif"/>
            <w:sz w:val="28"/>
          </w:rPr>
          <w:t>частями 3-6 статьи 13</w:t>
        </w:r>
      </w:hyperlink>
      <w:r>
        <w:rPr>
          <w:rFonts w:ascii="PT Astra Serif" w:hAnsi="PT Astra Serif"/>
          <w:sz w:val="28"/>
        </w:rPr>
        <w:t> Федерального закона от 25.12.2008 года № 273-ФЗ «О противодействии коррупции».</w:t>
      </w:r>
    </w:p>
    <w:p w14:paraId="48000000" w14:textId="18C320DB" w:rsidR="00710015" w:rsidRDefault="004E17D7">
      <w:pPr>
        <w:spacing w:after="0" w:line="240" w:lineRule="auto"/>
        <w:ind w:firstLine="812"/>
        <w:jc w:val="both"/>
        <w:rPr>
          <w:rFonts w:ascii="Arial" w:hAnsi="Arial"/>
          <w:sz w:val="34"/>
        </w:rPr>
      </w:pPr>
      <w:r>
        <w:rPr>
          <w:rFonts w:ascii="PT Astra Serif" w:hAnsi="PT Astra Serif"/>
          <w:sz w:val="28"/>
        </w:rPr>
        <w:t xml:space="preserve">5. Поступившие в Совет Доклад или Заявление </w:t>
      </w:r>
      <w:r>
        <w:rPr>
          <w:rFonts w:ascii="PT Astra Serif" w:hAnsi="PT Astra Serif"/>
          <w:sz w:val="28"/>
          <w:highlight w:val="white"/>
        </w:rPr>
        <w:t xml:space="preserve">о применении меры ответственности, </w:t>
      </w:r>
      <w:r>
        <w:rPr>
          <w:rFonts w:ascii="PT Astra Serif" w:hAnsi="PT Astra Serif"/>
          <w:sz w:val="28"/>
        </w:rPr>
        <w:t xml:space="preserve">к лицу, замещающему муниципальную должность </w:t>
      </w:r>
      <w:r>
        <w:rPr>
          <w:rFonts w:ascii="PT Astra Serif" w:hAnsi="PT Astra Serif"/>
          <w:sz w:val="28"/>
          <w:highlight w:val="white"/>
        </w:rPr>
        <w:t>в органах местного самоуправления</w:t>
      </w:r>
      <w:r w:rsidR="00AA36C2">
        <w:rPr>
          <w:rFonts w:ascii="Times New Roman" w:hAnsi="Times New Roman"/>
          <w:sz w:val="28"/>
        </w:rPr>
        <w:t xml:space="preserve"> Ольховатского городского поселения Ольховатского</w:t>
      </w:r>
      <w:r>
        <w:rPr>
          <w:rFonts w:ascii="Times New Roman" w:hAnsi="Times New Roman"/>
          <w:sz w:val="28"/>
        </w:rPr>
        <w:t xml:space="preserve"> муниципального района</w:t>
      </w:r>
      <w:r w:rsidR="00AA36C2">
        <w:rPr>
          <w:rFonts w:ascii="Times New Roman" w:hAnsi="Times New Roman"/>
          <w:sz w:val="28"/>
        </w:rPr>
        <w:t xml:space="preserve"> Воронежской области</w:t>
      </w: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PT Astra Serif" w:hAnsi="PT Astra Serif"/>
          <w:sz w:val="28"/>
          <w:highlight w:val="white"/>
        </w:rPr>
        <w:t>рег</w:t>
      </w:r>
      <w:r w:rsidR="00E476AA">
        <w:rPr>
          <w:rFonts w:ascii="PT Astra Serif" w:hAnsi="PT Astra Serif"/>
          <w:sz w:val="28"/>
          <w:highlight w:val="white"/>
        </w:rPr>
        <w:t>истрируется </w:t>
      </w:r>
      <w:r>
        <w:rPr>
          <w:rFonts w:ascii="PT Astra Serif" w:hAnsi="PT Astra Serif"/>
          <w:sz w:val="28"/>
          <w:highlight w:val="white"/>
        </w:rPr>
        <w:t> в</w:t>
      </w:r>
      <w:proofErr w:type="gramEnd"/>
      <w:r>
        <w:rPr>
          <w:rFonts w:ascii="PT Astra Serif" w:hAnsi="PT Astra Serif"/>
          <w:sz w:val="28"/>
          <w:highlight w:val="white"/>
        </w:rPr>
        <w:t xml:space="preserve"> журнале учета </w:t>
      </w:r>
      <w:r>
        <w:rPr>
          <w:rFonts w:ascii="PT Astra Serif" w:hAnsi="PT Astra Serif"/>
          <w:sz w:val="28"/>
        </w:rPr>
        <w:t>докладов органа по профилактике коррупционных и иных правонарушений о совершении коррупционного правонарушения Воронежской области и заявлений Губернатора Воронежской области</w:t>
      </w:r>
      <w:r>
        <w:rPr>
          <w:rFonts w:ascii="PT Astra Serif" w:hAnsi="PT Astra Serif"/>
          <w:sz w:val="28"/>
          <w:highlight w:val="white"/>
        </w:rPr>
        <w:t> в течение одного рабочего дня.</w:t>
      </w:r>
    </w:p>
    <w:p w14:paraId="49000000" w14:textId="77777777" w:rsidR="00710015" w:rsidRDefault="004E17D7">
      <w:pPr>
        <w:spacing w:after="0" w:line="240" w:lineRule="auto"/>
        <w:ind w:firstLine="812"/>
        <w:jc w:val="both"/>
        <w:rPr>
          <w:rFonts w:ascii="Arial" w:hAnsi="Arial"/>
          <w:sz w:val="34"/>
        </w:rPr>
      </w:pPr>
      <w:r>
        <w:rPr>
          <w:rFonts w:ascii="PT Astra Serif" w:hAnsi="PT Astra Serif"/>
          <w:sz w:val="28"/>
          <w:highlight w:val="white"/>
        </w:rPr>
        <w:t>6. Решение о применении меры ответственности принимается Советом, на основании заявления Губернатора Воронежской области, или на основании доклада органа Воронежской области по профилактике коррупционных и иных правонарушений, в срок не позднее 30 (тридцати) календарных дней, со дня поступления заявления или доклада в Совет.</w:t>
      </w:r>
    </w:p>
    <w:p w14:paraId="4A000000" w14:textId="02C0F471" w:rsidR="00710015" w:rsidRDefault="004E17D7">
      <w:pPr>
        <w:spacing w:after="0" w:line="240" w:lineRule="auto"/>
        <w:ind w:firstLine="812"/>
        <w:jc w:val="both"/>
        <w:rPr>
          <w:rFonts w:ascii="Arial" w:hAnsi="Arial"/>
          <w:sz w:val="34"/>
        </w:rPr>
      </w:pPr>
      <w:r>
        <w:rPr>
          <w:rFonts w:ascii="PT Astra Serif" w:hAnsi="PT Astra Serif"/>
          <w:sz w:val="28"/>
        </w:rPr>
        <w:t>7. Вопрос о применении к лицу, замещающему муниципальную должность, меры ответственности включается в повестку дня ближайшего заседания Совета, а если доклад или заявление поступили в период меж</w:t>
      </w:r>
      <w:r w:rsidR="00D61FD5">
        <w:rPr>
          <w:rFonts w:ascii="PT Astra Serif" w:hAnsi="PT Astra Serif"/>
          <w:sz w:val="28"/>
        </w:rPr>
        <w:t xml:space="preserve">ду </w:t>
      </w:r>
      <w:r w:rsidR="00D61FD5">
        <w:rPr>
          <w:rFonts w:ascii="PT Astra Serif" w:hAnsi="PT Astra Serif"/>
          <w:sz w:val="28"/>
        </w:rPr>
        <w:lastRenderedPageBreak/>
        <w:t xml:space="preserve">заседаниями Совета, то </w:t>
      </w:r>
      <w:proofErr w:type="gramStart"/>
      <w:r w:rsidR="00D61FD5">
        <w:rPr>
          <w:rFonts w:ascii="PT Astra Serif" w:hAnsi="PT Astra Serif"/>
          <w:sz w:val="28"/>
        </w:rPr>
        <w:t>Совет</w:t>
      </w:r>
      <w:r>
        <w:rPr>
          <w:rFonts w:ascii="PT Astra Serif" w:hAnsi="PT Astra Serif"/>
          <w:sz w:val="28"/>
        </w:rPr>
        <w:t>  созывает</w:t>
      </w:r>
      <w:proofErr w:type="gramEnd"/>
      <w:r>
        <w:rPr>
          <w:rFonts w:ascii="PT Astra Serif" w:hAnsi="PT Astra Serif"/>
          <w:sz w:val="28"/>
        </w:rPr>
        <w:t xml:space="preserve"> внеочередное заседание в соответствии с Регламентом Совета.</w:t>
      </w:r>
    </w:p>
    <w:p w14:paraId="4B000000" w14:textId="4D0314EA" w:rsidR="00710015" w:rsidRDefault="00D61FD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t>8. При поступлении в Совет</w:t>
      </w:r>
      <w:r w:rsidR="004E17D7">
        <w:rPr>
          <w:rFonts w:ascii="PT Astra Serif" w:hAnsi="PT Astra Serif"/>
          <w:sz w:val="28"/>
        </w:rPr>
        <w:t xml:space="preserve"> доклада или заявления о применении мер ответственности к лицу, замещающему муниципальную должность в </w:t>
      </w:r>
      <w:r w:rsidR="004E17D7">
        <w:rPr>
          <w:rFonts w:ascii="PT Astra Serif" w:hAnsi="PT Astra Serif"/>
          <w:sz w:val="28"/>
          <w:highlight w:val="white"/>
        </w:rPr>
        <w:t>органах местного самоуправления</w:t>
      </w:r>
      <w:r>
        <w:rPr>
          <w:rFonts w:ascii="Times New Roman" w:hAnsi="Times New Roman"/>
          <w:sz w:val="28"/>
        </w:rPr>
        <w:t xml:space="preserve"> Ольховатского городского поселения </w:t>
      </w:r>
      <w:proofErr w:type="gramStart"/>
      <w:r>
        <w:rPr>
          <w:rFonts w:ascii="Times New Roman" w:hAnsi="Times New Roman"/>
          <w:sz w:val="28"/>
        </w:rPr>
        <w:t xml:space="preserve">Ольховатского </w:t>
      </w:r>
      <w:r w:rsidR="004E17D7">
        <w:rPr>
          <w:rFonts w:ascii="Times New Roman" w:hAnsi="Times New Roman"/>
          <w:sz w:val="28"/>
        </w:rPr>
        <w:t xml:space="preserve"> муниципального</w:t>
      </w:r>
      <w:proofErr w:type="gramEnd"/>
      <w:r w:rsidR="004E17D7">
        <w:rPr>
          <w:rFonts w:ascii="Times New Roman" w:hAnsi="Times New Roman"/>
          <w:sz w:val="28"/>
        </w:rPr>
        <w:t xml:space="preserve"> района</w:t>
      </w:r>
      <w:r>
        <w:rPr>
          <w:rFonts w:ascii="Times New Roman" w:hAnsi="Times New Roman"/>
          <w:sz w:val="28"/>
        </w:rPr>
        <w:t xml:space="preserve"> Воронежской области</w:t>
      </w:r>
      <w:r w:rsidR="004E17D7">
        <w:rPr>
          <w:rFonts w:ascii="PT Astra Serif" w:hAnsi="PT Astra Serif"/>
          <w:sz w:val="28"/>
        </w:rPr>
        <w:t>, должны быть обеспечены:</w:t>
      </w:r>
    </w:p>
    <w:p w14:paraId="4C000000" w14:textId="77777777" w:rsidR="00710015" w:rsidRDefault="004E17D7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PT Astra Serif" w:hAnsi="PT Astra Serif"/>
          <w:sz w:val="28"/>
        </w:rPr>
        <w:t>- заблаговременное получение лицом, уведомления о дате, времени и месте рассмотрения доклада или заявления, указанного в пункте 3 настоящего Порядка, а также ознакомление с информацией о совершении лицом, соответствующего правонарушения, но не менее чем за три дня до проведения заседания Совета по рассмотрению указанного доклада или заявления;</w:t>
      </w:r>
    </w:p>
    <w:p w14:paraId="4D000000" w14:textId="77777777" w:rsidR="00710015" w:rsidRDefault="004E17D7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PT Astra Serif" w:hAnsi="PT Astra Serif"/>
          <w:sz w:val="28"/>
        </w:rPr>
        <w:t>- предоставление лицу, возможности дать объяснения по поводу обстоятельств, выдвигаемых в качестве оснований для применения к нему мер ответственности.</w:t>
      </w:r>
    </w:p>
    <w:p w14:paraId="4E000000" w14:textId="611DE1AC" w:rsidR="00710015" w:rsidRDefault="004E17D7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t>9. Лицо, замещающее муниципальную должность, в отношении которого поступили Доклад или заявление, вправе предоставить в Совет  письменные пояснения по существу выявленных нарушений, которые будут оглашены при рассмотрении доклада и заявления на заседании Совета не позднее, чем за три рабочих дня до рассмотрен</w:t>
      </w:r>
      <w:r w:rsidR="00D61FD5">
        <w:rPr>
          <w:rFonts w:ascii="PT Astra Serif" w:hAnsi="PT Astra Serif"/>
          <w:sz w:val="28"/>
        </w:rPr>
        <w:t>ия вопроса на заседании Совета л</w:t>
      </w:r>
      <w:r>
        <w:rPr>
          <w:rFonts w:ascii="PT Astra Serif" w:hAnsi="PT Astra Serif"/>
          <w:sz w:val="28"/>
        </w:rPr>
        <w:t>ицо, замещающее муниципальную должность, в отношении которого поступило заявление, в случае пр</w:t>
      </w:r>
      <w:r w:rsidR="00D61FD5">
        <w:rPr>
          <w:rFonts w:ascii="PT Astra Serif" w:hAnsi="PT Astra Serif"/>
          <w:sz w:val="28"/>
        </w:rPr>
        <w:t>исутствия на заседании </w:t>
      </w:r>
      <w:r>
        <w:rPr>
          <w:rFonts w:ascii="PT Astra Serif" w:hAnsi="PT Astra Serif"/>
          <w:sz w:val="28"/>
        </w:rPr>
        <w:t xml:space="preserve"> Совета, вправе дать устные пояснения по факту предоставления им неполных или недостоверных сведений о доходах, расходах, об имуществе и обязательствах имущественного характера.</w:t>
      </w:r>
    </w:p>
    <w:p w14:paraId="4F000000" w14:textId="77777777" w:rsidR="00710015" w:rsidRDefault="004E17D7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PT Astra Serif" w:hAnsi="PT Astra Serif"/>
          <w:sz w:val="28"/>
        </w:rPr>
        <w:t>10. Предварительное рассмотрение вопроса о применении к лицу, замещающему муниципальную должность, меры ответственности на заседаниях депутатских групп (фракций), постоянных комиссий Совета и других комиссий Совета не является обязательным.</w:t>
      </w:r>
    </w:p>
    <w:p w14:paraId="50000000" w14:textId="63430183" w:rsidR="00710015" w:rsidRDefault="004E17D7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t>11. При рассмотрении вопроса о применении меры ответс</w:t>
      </w:r>
      <w:r w:rsidR="00D61FD5">
        <w:rPr>
          <w:rFonts w:ascii="PT Astra Serif" w:hAnsi="PT Astra Serif"/>
          <w:sz w:val="28"/>
        </w:rPr>
        <w:t xml:space="preserve">твенности на </w:t>
      </w:r>
      <w:proofErr w:type="gramStart"/>
      <w:r w:rsidR="00D61FD5">
        <w:rPr>
          <w:rFonts w:ascii="PT Astra Serif" w:hAnsi="PT Astra Serif"/>
          <w:sz w:val="28"/>
        </w:rPr>
        <w:t xml:space="preserve">заседании </w:t>
      </w:r>
      <w:r>
        <w:rPr>
          <w:rFonts w:ascii="PT Astra Serif" w:hAnsi="PT Astra Serif"/>
          <w:sz w:val="28"/>
        </w:rPr>
        <w:t xml:space="preserve"> Совета</w:t>
      </w:r>
      <w:proofErr w:type="gramEnd"/>
      <w:r>
        <w:rPr>
          <w:rFonts w:ascii="PT Astra Serif" w:hAnsi="PT Astra Serif"/>
          <w:sz w:val="28"/>
        </w:rPr>
        <w:t xml:space="preserve"> председательствующий:</w:t>
      </w:r>
    </w:p>
    <w:p w14:paraId="51000000" w14:textId="77777777" w:rsidR="00710015" w:rsidRDefault="004E17D7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t>1) оглашает поступившие доклад или заявление;</w:t>
      </w:r>
    </w:p>
    <w:p w14:paraId="52000000" w14:textId="77777777" w:rsidR="00710015" w:rsidRDefault="004E17D7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t>2) оглашает письменные пояснения лица, замещающего муниципальную должность, в отношении которого поступили доклад или заявление (при наличии);</w:t>
      </w:r>
    </w:p>
    <w:p w14:paraId="53000000" w14:textId="77777777" w:rsidR="00710015" w:rsidRDefault="004E17D7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t>3) предоставляет лицу, замещающему муниципальную должность, в отношении которого поступили доклад или заявление, возможность дать пояснения (дополнительные пояснения) по факту предоставления им неполных или недостоверных сведений о доходах, расходах, об имуществе и обязательствах имущественного характера (в случае присутствия лица на заседании);</w:t>
      </w:r>
    </w:p>
    <w:p w14:paraId="54000000" w14:textId="77777777" w:rsidR="00710015" w:rsidRDefault="004E17D7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t>4) доводит информацию о соблюдении лицом, замещающим муниципальную должность, других ограничений, запретов, а также предшествующие результаты исполнения лицом, замещающим муниципальную должность, своих должностных обязанностей (полномочий);</w:t>
      </w:r>
    </w:p>
    <w:p w14:paraId="55000000" w14:textId="77777777" w:rsidR="00710015" w:rsidRDefault="004E17D7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lastRenderedPageBreak/>
        <w:t>5) разъясняет какие меры ответственности могут быть применены в отношении лица, замещающего муниципальную должность;</w:t>
      </w:r>
    </w:p>
    <w:p w14:paraId="56000000" w14:textId="77777777" w:rsidR="00710015" w:rsidRDefault="004E17D7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t>6) предлагает депутатам, присутствующим на заседании Совета, высказать мнения относительно рассматриваемого вопроса и предложения о применении одной из предусмотренных законом мер ответственности;</w:t>
      </w:r>
    </w:p>
    <w:p w14:paraId="57000000" w14:textId="77777777" w:rsidR="00710015" w:rsidRDefault="004E17D7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t>7) разъясняет, каким числом голосов принимается решение, и объявляет о начале голосования.</w:t>
      </w:r>
    </w:p>
    <w:p w14:paraId="58000000" w14:textId="77777777" w:rsidR="00710015" w:rsidRDefault="004E17D7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t>12. Неявка на заседание Совета лица, замещающего муниципальную должность, в отношении которого поступили доклад или заявление, или непредставление им письменных пояснений по существу выявленных нарушений не препятствует рассмотрению доклада или заявления и принятию соответствующего решения.</w:t>
      </w:r>
    </w:p>
    <w:p w14:paraId="59000000" w14:textId="3093DB2F" w:rsidR="00710015" w:rsidRDefault="005F6DC2" w:rsidP="00E24239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t>13. Решение </w:t>
      </w:r>
      <w:r w:rsidR="004E17D7">
        <w:rPr>
          <w:rFonts w:ascii="PT Astra Serif" w:hAnsi="PT Astra Serif"/>
          <w:sz w:val="28"/>
        </w:rPr>
        <w:t>Совета о применении к лицу, замещающему муниципальную должность </w:t>
      </w:r>
      <w:r w:rsidR="004E17D7">
        <w:rPr>
          <w:rFonts w:ascii="PT Astra Serif" w:hAnsi="PT Astra Serif"/>
          <w:sz w:val="28"/>
          <w:highlight w:val="white"/>
        </w:rPr>
        <w:t xml:space="preserve">в </w:t>
      </w:r>
      <w:r>
        <w:rPr>
          <w:rFonts w:ascii="PT Astra Serif" w:hAnsi="PT Astra Serif"/>
          <w:sz w:val="28"/>
          <w:highlight w:val="white"/>
        </w:rPr>
        <w:t>органах местного самоуправления Ольховатского городского</w:t>
      </w:r>
      <w:r w:rsidR="004E17D7">
        <w:rPr>
          <w:rFonts w:ascii="Times New Roman" w:hAnsi="Times New Roman"/>
          <w:sz w:val="28"/>
        </w:rPr>
        <w:t xml:space="preserve"> поселения </w:t>
      </w:r>
      <w:r>
        <w:rPr>
          <w:rFonts w:ascii="Times New Roman" w:hAnsi="Times New Roman"/>
          <w:sz w:val="28"/>
        </w:rPr>
        <w:t xml:space="preserve">Ольховатского </w:t>
      </w:r>
      <w:r w:rsidR="004E17D7">
        <w:rPr>
          <w:rFonts w:ascii="Times New Roman" w:hAnsi="Times New Roman"/>
          <w:sz w:val="28"/>
        </w:rPr>
        <w:t>муниципального района</w:t>
      </w:r>
      <w:r>
        <w:rPr>
          <w:rFonts w:ascii="Times New Roman" w:hAnsi="Times New Roman"/>
          <w:sz w:val="28"/>
        </w:rPr>
        <w:t xml:space="preserve"> Воронежской области</w:t>
      </w:r>
      <w:r w:rsidR="004E17D7">
        <w:rPr>
          <w:rFonts w:ascii="PT Astra Serif" w:hAnsi="PT Astra Serif"/>
          <w:sz w:val="28"/>
          <w:highlight w:val="white"/>
        </w:rPr>
        <w:t>,</w:t>
      </w:r>
      <w:r w:rsidR="004E17D7">
        <w:rPr>
          <w:rFonts w:ascii="PT Astra Serif" w:hAnsi="PT Astra Serif"/>
          <w:sz w:val="28"/>
        </w:rPr>
        <w:t> меры ответственности, указанной в Докладе или Заявлении, принимается в порядке принятия решений, установленном регламентом Совета, большинством голосов от установленной численности депутатов, открытым голосованием и по</w:t>
      </w:r>
      <w:r w:rsidR="000D21E0">
        <w:rPr>
          <w:rFonts w:ascii="PT Astra Serif" w:hAnsi="PT Astra Serif"/>
          <w:sz w:val="28"/>
        </w:rPr>
        <w:t>дписывается Главой Ольховатского городского поселения</w:t>
      </w:r>
      <w:r w:rsidR="004E17D7">
        <w:rPr>
          <w:rFonts w:ascii="PT Astra Serif" w:hAnsi="PT Astra Serif"/>
          <w:sz w:val="28"/>
        </w:rPr>
        <w:t>. </w:t>
      </w:r>
    </w:p>
    <w:p w14:paraId="5A000000" w14:textId="12675EF7" w:rsidR="00710015" w:rsidRDefault="004E17D7">
      <w:pPr>
        <w:spacing w:after="0" w:line="240" w:lineRule="auto"/>
        <w:ind w:firstLine="567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t xml:space="preserve">Депутат, замещающий </w:t>
      </w:r>
      <w:r w:rsidR="000D21E0">
        <w:rPr>
          <w:rFonts w:ascii="PT Astra Serif" w:hAnsi="PT Astra Serif"/>
          <w:sz w:val="28"/>
        </w:rPr>
        <w:t>муниципальную должность в Совете</w:t>
      </w:r>
      <w:r>
        <w:rPr>
          <w:rFonts w:ascii="PT Astra Serif" w:hAnsi="PT Astra Serif"/>
          <w:sz w:val="28"/>
        </w:rPr>
        <w:t>, в отношении которого рассматривается вопрос о применении мер ответственности, заявляет до начала голосования о самоотводе. Самоотвод удовлетворяется без голосования.</w:t>
      </w:r>
    </w:p>
    <w:p w14:paraId="5B000000" w14:textId="77777777" w:rsidR="00710015" w:rsidRDefault="004E17D7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t>В случае равенства голосов решающим является голос председательствующего.</w:t>
      </w:r>
    </w:p>
    <w:p w14:paraId="5C000000" w14:textId="77777777" w:rsidR="00710015" w:rsidRDefault="004E17D7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t>14. Решение Совета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PT Astra Serif" w:hAnsi="PT Astra Serif"/>
          <w:sz w:val="28"/>
        </w:rPr>
        <w:t>о применении меры ответственности к лицу, замещающему муниципальную должность, должно содержать:</w:t>
      </w:r>
    </w:p>
    <w:p w14:paraId="5D000000" w14:textId="77777777" w:rsidR="00710015" w:rsidRDefault="004E17D7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t>1) фамилию, имя и отчество (при наличии) лица, замещающего муниципальную должность;</w:t>
      </w:r>
    </w:p>
    <w:p w14:paraId="5E000000" w14:textId="77777777" w:rsidR="00710015" w:rsidRDefault="004E17D7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t>2) должность (при наличии);</w:t>
      </w:r>
    </w:p>
    <w:p w14:paraId="5F000000" w14:textId="77777777" w:rsidR="00710015" w:rsidRDefault="004E17D7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t>3) обоснование применения избранной меры ответственности;</w:t>
      </w:r>
    </w:p>
    <w:p w14:paraId="60000000" w14:textId="77777777" w:rsidR="00710015" w:rsidRDefault="004E17D7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t>4) меру ответственности.</w:t>
      </w:r>
    </w:p>
    <w:p w14:paraId="61000000" w14:textId="77777777" w:rsidR="00710015" w:rsidRDefault="004E17D7">
      <w:pPr>
        <w:spacing w:after="0" w:line="240" w:lineRule="auto"/>
        <w:ind w:firstLine="567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t>15. Со дня принятия решения о применении меры ответственности секретарь Совета:</w:t>
      </w:r>
    </w:p>
    <w:p w14:paraId="62000000" w14:textId="77777777" w:rsidR="00710015" w:rsidRDefault="004E17D7">
      <w:pPr>
        <w:spacing w:after="0" w:line="240" w:lineRule="auto"/>
        <w:ind w:firstLine="567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t>1) в течение трех рабочих дней регистрирует данное решение в журнале учета результатов рассмотрения докладов и заявлений, знакомит под роспись с принятым решением лицо, замещающее муниципальную должность, в отношении которого оно принято, вручает ему заверенную копию решения,</w:t>
      </w:r>
    </w:p>
    <w:p w14:paraId="63000000" w14:textId="77777777" w:rsidR="00710015" w:rsidRDefault="004E17D7">
      <w:pPr>
        <w:spacing w:after="0" w:line="240" w:lineRule="auto"/>
        <w:ind w:firstLine="567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t xml:space="preserve">2) </w:t>
      </w:r>
      <w:r>
        <w:rPr>
          <w:rFonts w:ascii="PT Astra Serif" w:hAnsi="PT Astra Serif"/>
          <w:sz w:val="28"/>
          <w:highlight w:val="white"/>
        </w:rPr>
        <w:t>в течение 10 (десяти) рабочих дней со дня принятия </w:t>
      </w:r>
      <w:r>
        <w:rPr>
          <w:rFonts w:ascii="PT Astra Serif" w:hAnsi="PT Astra Serif"/>
          <w:sz w:val="28"/>
        </w:rPr>
        <w:t>направляет:</w:t>
      </w:r>
    </w:p>
    <w:p w14:paraId="64000000" w14:textId="77777777" w:rsidR="00710015" w:rsidRDefault="004E17D7">
      <w:pPr>
        <w:spacing w:after="0" w:line="240" w:lineRule="auto"/>
        <w:ind w:firstLine="567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</w:rPr>
        <w:t xml:space="preserve">– </w:t>
      </w:r>
      <w:r>
        <w:rPr>
          <w:rFonts w:ascii="PT Astra Serif" w:hAnsi="PT Astra Serif"/>
          <w:sz w:val="28"/>
          <w:highlight w:val="white"/>
        </w:rPr>
        <w:t xml:space="preserve">копию решения </w:t>
      </w:r>
      <w:r>
        <w:rPr>
          <w:rFonts w:ascii="PT Astra Serif" w:hAnsi="PT Astra Serif"/>
          <w:sz w:val="28"/>
        </w:rPr>
        <w:t xml:space="preserve">о применении меры ответственности на основании </w:t>
      </w:r>
      <w:r>
        <w:rPr>
          <w:rFonts w:ascii="PT Astra Serif" w:hAnsi="PT Astra Serif"/>
          <w:sz w:val="28"/>
          <w:highlight w:val="white"/>
        </w:rPr>
        <w:t>заявления Губернатора направляет Губернатору Воронежской области;</w:t>
      </w:r>
    </w:p>
    <w:p w14:paraId="65000000" w14:textId="77777777" w:rsidR="00710015" w:rsidRDefault="004E17D7">
      <w:pPr>
        <w:spacing w:after="0" w:line="240" w:lineRule="auto"/>
        <w:ind w:firstLine="567"/>
        <w:jc w:val="both"/>
        <w:rPr>
          <w:rFonts w:ascii="Arial" w:hAnsi="Arial"/>
          <w:sz w:val="24"/>
        </w:rPr>
      </w:pPr>
      <w:r>
        <w:rPr>
          <w:rFonts w:ascii="PT Astra Serif" w:hAnsi="PT Astra Serif"/>
          <w:sz w:val="28"/>
          <w:highlight w:val="white"/>
        </w:rPr>
        <w:t>- копию решения о</w:t>
      </w:r>
      <w:r>
        <w:rPr>
          <w:rFonts w:ascii="PT Astra Serif" w:hAnsi="PT Astra Serif"/>
          <w:sz w:val="28"/>
        </w:rPr>
        <w:t> применении меры ответственности</w:t>
      </w:r>
      <w:r>
        <w:rPr>
          <w:rFonts w:ascii="PT Astra Serif" w:hAnsi="PT Astra Serif"/>
          <w:sz w:val="28"/>
          <w:highlight w:val="white"/>
        </w:rPr>
        <w:t xml:space="preserve"> на основании доклада орган Воронежской области по профилактике коррупционных и иных </w:t>
      </w:r>
      <w:r>
        <w:rPr>
          <w:rFonts w:ascii="PT Astra Serif" w:hAnsi="PT Astra Serif"/>
          <w:sz w:val="28"/>
          <w:highlight w:val="white"/>
        </w:rPr>
        <w:lastRenderedPageBreak/>
        <w:t>правонарушений направляет в орган Воронежской области по профилактике коррупционных и иных правонарушений.</w:t>
      </w:r>
    </w:p>
    <w:p w14:paraId="66000000" w14:textId="74AF6A78" w:rsidR="00710015" w:rsidRDefault="004E17D7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PT Astra Serif" w:hAnsi="PT Astra Serif"/>
          <w:sz w:val="28"/>
        </w:rPr>
        <w:t>16. Лицо, замещающее муниципальную должность </w:t>
      </w:r>
      <w:r>
        <w:rPr>
          <w:rFonts w:ascii="PT Astra Serif" w:hAnsi="PT Astra Serif"/>
          <w:sz w:val="28"/>
          <w:highlight w:val="white"/>
        </w:rPr>
        <w:t>в органах местного самоуправления</w:t>
      </w:r>
      <w:r w:rsidR="00C62EBB">
        <w:rPr>
          <w:rFonts w:ascii="Times New Roman" w:hAnsi="Times New Roman"/>
          <w:sz w:val="28"/>
        </w:rPr>
        <w:t xml:space="preserve"> Ольховатского городского поселения Ольховатского</w:t>
      </w:r>
      <w:r>
        <w:rPr>
          <w:rFonts w:ascii="Times New Roman" w:hAnsi="Times New Roman"/>
          <w:sz w:val="28"/>
        </w:rPr>
        <w:t xml:space="preserve"> муниципального района </w:t>
      </w:r>
      <w:r>
        <w:rPr>
          <w:rFonts w:ascii="PT Astra Serif" w:hAnsi="PT Astra Serif"/>
          <w:sz w:val="28"/>
          <w:highlight w:val="white"/>
        </w:rPr>
        <w:t xml:space="preserve">Воронежской области </w:t>
      </w:r>
      <w:r>
        <w:rPr>
          <w:rFonts w:ascii="PT Astra Serif" w:hAnsi="PT Astra Serif"/>
          <w:sz w:val="28"/>
        </w:rPr>
        <w:t>вправе обжаловать решение Совета о применении к нему мер ответственности в судебном порядке.</w:t>
      </w:r>
    </w:p>
    <w:p w14:paraId="67000000" w14:textId="77777777" w:rsidR="00710015" w:rsidRDefault="00710015"/>
    <w:sectPr w:rsidR="00710015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015"/>
    <w:rsid w:val="00062BB5"/>
    <w:rsid w:val="000D21E0"/>
    <w:rsid w:val="0019760E"/>
    <w:rsid w:val="001B7C20"/>
    <w:rsid w:val="002F035D"/>
    <w:rsid w:val="004E17D7"/>
    <w:rsid w:val="005F6DC2"/>
    <w:rsid w:val="00710015"/>
    <w:rsid w:val="007B78F0"/>
    <w:rsid w:val="00852ECB"/>
    <w:rsid w:val="00997DE9"/>
    <w:rsid w:val="009F2655"/>
    <w:rsid w:val="00AA36C2"/>
    <w:rsid w:val="00C12659"/>
    <w:rsid w:val="00C31D1E"/>
    <w:rsid w:val="00C62EBB"/>
    <w:rsid w:val="00CB2B73"/>
    <w:rsid w:val="00D53972"/>
    <w:rsid w:val="00D61FD5"/>
    <w:rsid w:val="00DE7A2F"/>
    <w:rsid w:val="00E20FF5"/>
    <w:rsid w:val="00E24239"/>
    <w:rsid w:val="00E476AA"/>
    <w:rsid w:val="00E57744"/>
    <w:rsid w:val="00F9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8EA5F4-F51F-410F-B38B-8ADD25F8A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link w:val="30"/>
    <w:uiPriority w:val="9"/>
    <w:qFormat/>
    <w:pPr>
      <w:spacing w:beforeAutospacing="1" w:afterAutospacing="1" w:line="240" w:lineRule="auto"/>
      <w:outlineLvl w:val="2"/>
    </w:pPr>
    <w:rPr>
      <w:rFonts w:ascii="Times New Roman" w:hAnsi="Times New Roman"/>
      <w:b/>
      <w:sz w:val="27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7"/>
    </w:rPr>
  </w:style>
  <w:style w:type="paragraph" w:customStyle="1" w:styleId="12">
    <w:name w:val="Гиперссылка1"/>
    <w:basedOn w:val="13"/>
  </w:style>
  <w:style w:type="character" w:styleId="a3">
    <w:name w:val="Hyperlink"/>
    <w:basedOn w:val="a0"/>
    <w:link w:val="23"/>
    <w:rPr>
      <w:color w:val="0000FF"/>
      <w:u w:val="single"/>
    </w:rPr>
  </w:style>
  <w:style w:type="paragraph" w:customStyle="1" w:styleId="a12">
    <w:name w:val="a12"/>
    <w:basedOn w:val="13"/>
    <w:link w:val="a120"/>
  </w:style>
  <w:style w:type="character" w:customStyle="1" w:styleId="a120">
    <w:name w:val="a12"/>
    <w:basedOn w:val="a0"/>
    <w:link w:val="a12"/>
  </w:style>
  <w:style w:type="paragraph" w:customStyle="1" w:styleId="bodytextindent2">
    <w:name w:val="bodytextindent2"/>
    <w:basedOn w:val="a"/>
    <w:link w:val="bodytextindent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bodytextindent20">
    <w:name w:val="bodytextindent2"/>
    <w:basedOn w:val="1"/>
    <w:link w:val="bodytextindent2"/>
    <w:rPr>
      <w:rFonts w:ascii="Times New Roman" w:hAnsi="Times New Roman"/>
      <w:sz w:val="24"/>
    </w:rPr>
  </w:style>
  <w:style w:type="paragraph" w:styleId="a4">
    <w:name w:val="Normal (Web)"/>
    <w:basedOn w:val="a"/>
    <w:link w:val="a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5">
    <w:name w:val="Обычный (веб) Знак"/>
    <w:basedOn w:val="1"/>
    <w:link w:val="a4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23">
    <w:name w:val="Гиперссылка2"/>
    <w:basedOn w:val="13"/>
    <w:link w:val="a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30">
    <w:name w:val="a3"/>
    <w:basedOn w:val="a"/>
    <w:link w:val="a3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31">
    <w:name w:val="a3"/>
    <w:basedOn w:val="1"/>
    <w:link w:val="a30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s1">
    <w:name w:val="s1"/>
    <w:basedOn w:val="a"/>
    <w:link w:val="s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0">
    <w:name w:val="s1"/>
    <w:basedOn w:val="1"/>
    <w:link w:val="s1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normal">
    <w:name w:val="consplusnormal"/>
    <w:basedOn w:val="a"/>
    <w:link w:val="consplusnormal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onsplusnormal0">
    <w:name w:val="consplusnormal"/>
    <w:basedOn w:val="1"/>
    <w:link w:val="consplusnormal"/>
    <w:rPr>
      <w:rFonts w:ascii="Times New Roman" w:hAnsi="Times New Roman"/>
      <w:sz w:val="24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customStyle="1" w:styleId="13">
    <w:name w:val="Основной шрифт абзаца1"/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paragraph" w:customStyle="1" w:styleId="standard">
    <w:name w:val="standard"/>
    <w:basedOn w:val="a"/>
    <w:link w:val="standard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tandard0">
    <w:name w:val="standard"/>
    <w:basedOn w:val="1"/>
    <w:link w:val="standard"/>
    <w:rPr>
      <w:rFonts w:ascii="Times New Roman" w:hAnsi="Times New Roman"/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aa">
    <w:name w:val="a"/>
    <w:basedOn w:val="a"/>
    <w:link w:val="a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b">
    <w:name w:val="a"/>
    <w:basedOn w:val="1"/>
    <w:link w:val="aa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c">
    <w:name w:val="List Paragraph"/>
    <w:basedOn w:val="a"/>
    <w:uiPriority w:val="34"/>
    <w:qFormat/>
    <w:rsid w:val="00E24239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DE7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E7A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nla-service.scli.ru:8080/rnla-links/ws/content/act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garant-01.op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nla-service.scli.ru:8080/rnla-links/ws/content/act/" TargetMode="External"/><Relationship Id="rId11" Type="http://schemas.openxmlformats.org/officeDocument/2006/relationships/hyperlink" Target="http://rnla-service.scli.ru:8080/rnla-links/ws/content/act/" TargetMode="External"/><Relationship Id="rId5" Type="http://schemas.openxmlformats.org/officeDocument/2006/relationships/hyperlink" Target="http://rnla-service.scli.ru:8080/rnla-links/ws/content/act/" TargetMode="External"/><Relationship Id="rId10" Type="http://schemas.openxmlformats.org/officeDocument/2006/relationships/hyperlink" Target="http://rnla-service.scli.ru:8080/rnla-links/ws/content/act/" TargetMode="External"/><Relationship Id="rId4" Type="http://schemas.openxmlformats.org/officeDocument/2006/relationships/hyperlink" Target="http://rnla-service.scli.ru:8080/rnla-links/ws/content/act/" TargetMode="External"/><Relationship Id="rId9" Type="http://schemas.openxmlformats.org/officeDocument/2006/relationships/hyperlink" Target="http://rnla-service.scli.ru:8080/rnla-links/ws/content/ac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2196</Words>
  <Characters>12518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2026-06-10T08:02:00Z</cp:lastPrinted>
  <dcterms:created xsi:type="dcterms:W3CDTF">2026-06-11T06:26:00Z</dcterms:created>
  <dcterms:modified xsi:type="dcterms:W3CDTF">2026-06-11T06:26:00Z</dcterms:modified>
</cp:coreProperties>
</file>