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CA" w:rsidRDefault="007513CA" w:rsidP="00645E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CA5" w:rsidRDefault="00763CA5" w:rsidP="001739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ГОРОДСКОГО ПОСЕЛЕНИЯ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798" w:rsidRPr="006A3798" w:rsidRDefault="00BF420D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6A3798" w:rsidRDefault="006A3798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47C94" w:rsidRDefault="00047C94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BF420D" w:rsidRPr="006A3798" w:rsidRDefault="00BF420D" w:rsidP="006A3798">
      <w:pPr>
        <w:spacing w:after="0" w:line="240" w:lineRule="auto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EC6">
        <w:rPr>
          <w:rFonts w:ascii="Times New Roman" w:hAnsi="Times New Roman" w:cs="Times New Roman"/>
          <w:sz w:val="28"/>
          <w:szCs w:val="28"/>
        </w:rPr>
        <w:t>13 февраля 2023</w:t>
      </w:r>
      <w:r w:rsidR="001A46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41CD">
        <w:rPr>
          <w:rFonts w:ascii="Times New Roman" w:hAnsi="Times New Roman" w:cs="Times New Roman"/>
          <w:sz w:val="28"/>
          <w:szCs w:val="28"/>
        </w:rPr>
        <w:t xml:space="preserve"> №</w:t>
      </w:r>
      <w:r w:rsidR="001A4639">
        <w:rPr>
          <w:rFonts w:ascii="Times New Roman" w:hAnsi="Times New Roman" w:cs="Times New Roman"/>
          <w:sz w:val="28"/>
          <w:szCs w:val="28"/>
        </w:rPr>
        <w:t xml:space="preserve"> </w:t>
      </w:r>
      <w:r w:rsidR="00645EC6">
        <w:rPr>
          <w:rFonts w:ascii="Times New Roman" w:hAnsi="Times New Roman" w:cs="Times New Roman"/>
          <w:sz w:val="28"/>
          <w:szCs w:val="28"/>
        </w:rPr>
        <w:t>45</w:t>
      </w:r>
    </w:p>
    <w:p w:rsidR="00BF420D" w:rsidRDefault="00FF6795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рп.Ольховатка</w:t>
      </w:r>
      <w:proofErr w:type="spellEnd"/>
    </w:p>
    <w:p w:rsidR="00F02354" w:rsidRDefault="00F02354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 </w:t>
      </w: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по погребению на территории </w:t>
      </w: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Ольховатского городского </w:t>
      </w: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поселения Ольховатского </w:t>
      </w: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291BB9" w:rsidRDefault="005E0E0A" w:rsidP="00FF679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E0E0A" w:rsidRDefault="005E0E0A" w:rsidP="00291B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320" w:rsidRPr="00DD19A4" w:rsidRDefault="00291BB9" w:rsidP="00DD19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 06.10.2003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ральным законом от 12.01.1996 № 8-ФЗ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погребении и похоронном деле»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9F1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</w:t>
      </w:r>
      <w:r w:rsidR="0076365C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Российской Федерации от</w:t>
      </w:r>
      <w:r w:rsidR="00F02354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73D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30.01.2023</w:t>
      </w:r>
      <w:r w:rsidR="00DD19A4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9F1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D273D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76365C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коэффициента индексации выплат, пособий и компенсаций в 202</w:t>
      </w:r>
      <w:r w:rsidR="006D273D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365C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r w:rsidR="00DD19A4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Ольховатского городского поселения Ольховатского муниципального района Воронежской области, 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Ольховатского городского поселения</w:t>
      </w:r>
      <w:r w:rsid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Ольховатского муниципального района Воронежской области </w:t>
      </w:r>
      <w:r w:rsidR="00F02354" w:rsidRPr="00F02354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постановляет</w:t>
      </w:r>
      <w:r w:rsidR="00626320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: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2354" w:rsidRDefault="00291BB9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стоимость услуг</w:t>
      </w:r>
      <w:r w:rsidR="0052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 согласно гарантированному перечню услуг по погребению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Ольховат</w:t>
      </w:r>
      <w:r w:rsidR="0052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городского</w:t>
      </w:r>
      <w:r w:rsidR="0081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331490" w:rsidRP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 муниципального района Воронежской области</w:t>
      </w:r>
      <w:r w:rsidR="0081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DCF" w:rsidRDefault="004A6DCF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Стоимость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предоставляемых согласно гарантированному перечню услуг по погребению,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</w:t>
      </w:r>
      <w:r w:rsidRPr="004A6DCF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индексации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в год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февраля текущего года исходя из индекса роста потребительских цен за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предыдущий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 учетом  к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индексации определяемого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Правительством Российской Федерации.</w:t>
      </w:r>
    </w:p>
    <w:p w:rsidR="004A6DCF" w:rsidRDefault="005563EA" w:rsidP="004A6DCF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Ольховатского городского поселения Ольховатского муниципального </w:t>
      </w:r>
      <w:r w:rsidR="00BD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Воронежской области от</w:t>
      </w:r>
      <w:r w:rsidR="00BD0ABA" w:rsidRPr="0080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31490" w:rsidRPr="00803D89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1490" w:rsidRPr="0080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D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A6DCF"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</w:t>
      </w:r>
      <w:r w:rsidR="0080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стоимости услуг по погребению на территории Ольховатского </w:t>
      </w:r>
      <w:proofErr w:type="gramStart"/>
      <w:r w:rsidR="0080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 поселения</w:t>
      </w:r>
      <w:proofErr w:type="gramEnd"/>
      <w:r w:rsidR="00331490" w:rsidRP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 муниципального района Воронежской области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A6DCF" w:rsidRPr="00F02354" w:rsidRDefault="004A6DCF" w:rsidP="004A6D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1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со дня его опубликования в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издании органов местного самоуправления Ольховатского</w:t>
      </w:r>
      <w:r w:rsidR="00B1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Ольховатского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B1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вестник»</w:t>
      </w:r>
      <w:r w:rsidR="001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правоотношения, возникшие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E3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февраля 202</w:t>
      </w:r>
      <w:r w:rsidR="004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A3798" w:rsidRDefault="001D6D97" w:rsidP="00F1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настоящего постановления оставляю за собой.</w:t>
      </w: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P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7249"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 xml:space="preserve">Ольховатского городского поселения                                      Ю.И. </w:t>
      </w:r>
      <w:proofErr w:type="spellStart"/>
      <w:r w:rsidRPr="00397249">
        <w:rPr>
          <w:rFonts w:ascii="Times New Roman" w:hAnsi="Times New Roman" w:cs="Times New Roman"/>
          <w:sz w:val="28"/>
          <w:szCs w:val="28"/>
        </w:rPr>
        <w:t>Пушкарный</w:t>
      </w:r>
      <w:proofErr w:type="spellEnd"/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25A" w:rsidRDefault="0075625A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Ольховатского городского поселения</w:t>
      </w:r>
    </w:p>
    <w:p w:rsid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A24EB" w:rsidRDefault="005A24EB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от </w:t>
      </w:r>
      <w:r w:rsidR="00645EC6">
        <w:rPr>
          <w:rFonts w:ascii="Times New Roman" w:hAnsi="Times New Roman" w:cs="Times New Roman"/>
          <w:sz w:val="28"/>
          <w:szCs w:val="28"/>
        </w:rPr>
        <w:t xml:space="preserve">13 февраля 2023 года </w:t>
      </w:r>
      <w:bookmarkStart w:id="0" w:name="_GoBack"/>
      <w:bookmarkEnd w:id="0"/>
      <w:r w:rsidRPr="005A24EB">
        <w:rPr>
          <w:rFonts w:ascii="Times New Roman" w:hAnsi="Times New Roman" w:cs="Times New Roman"/>
          <w:sz w:val="28"/>
          <w:szCs w:val="28"/>
        </w:rPr>
        <w:t xml:space="preserve">№ </w:t>
      </w:r>
      <w:r w:rsidR="00645EC6">
        <w:rPr>
          <w:rFonts w:ascii="Times New Roman" w:hAnsi="Times New Roman" w:cs="Times New Roman"/>
          <w:sz w:val="28"/>
          <w:szCs w:val="28"/>
        </w:rPr>
        <w:t>45</w:t>
      </w:r>
    </w:p>
    <w:p w:rsidR="007513CA" w:rsidRDefault="007513CA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7513CA" w:rsidRPr="005A24EB" w:rsidRDefault="007513CA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СТОИМОСТЬ УСЛУГ</w:t>
      </w:r>
      <w:r w:rsidR="00F51C24">
        <w:rPr>
          <w:rFonts w:ascii="Times New Roman" w:hAnsi="Times New Roman" w:cs="Times New Roman"/>
          <w:b/>
          <w:sz w:val="28"/>
          <w:szCs w:val="28"/>
        </w:rPr>
        <w:t>,</w:t>
      </w:r>
      <w:r w:rsidR="00F51C24" w:rsidRPr="00F51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C24">
        <w:rPr>
          <w:rFonts w:ascii="Times New Roman" w:hAnsi="Times New Roman" w:cs="Times New Roman"/>
          <w:b/>
          <w:sz w:val="28"/>
          <w:szCs w:val="28"/>
        </w:rPr>
        <w:t xml:space="preserve">ПРЕДОСТАВЛЯЕМЫХ </w:t>
      </w:r>
      <w:r w:rsidR="00F51C24" w:rsidRPr="005A24EB">
        <w:rPr>
          <w:rFonts w:ascii="Times New Roman" w:hAnsi="Times New Roman" w:cs="Times New Roman"/>
          <w:b/>
          <w:sz w:val="28"/>
          <w:szCs w:val="28"/>
        </w:rPr>
        <w:t>СОГЛАСНО ГАРАНТИРОВАННОМУ ПЕРЕЧНЮ УСЛУГ ПО ПОГРЕБЕНИЮ</w:t>
      </w:r>
    </w:p>
    <w:p w:rsidR="0091457F" w:rsidRPr="005A24EB" w:rsidRDefault="00F51C24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8615D">
        <w:rPr>
          <w:rFonts w:ascii="Times New Roman" w:hAnsi="Times New Roman" w:cs="Times New Roman"/>
          <w:b/>
          <w:sz w:val="28"/>
          <w:szCs w:val="28"/>
        </w:rPr>
        <w:t>ТЕРРИТОРИИ ОЛЬХОВАТСКОГО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1490">
        <w:rPr>
          <w:rFonts w:ascii="Times New Roman" w:hAnsi="Times New Roman" w:cs="Times New Roman"/>
          <w:b/>
          <w:sz w:val="28"/>
          <w:szCs w:val="28"/>
        </w:rPr>
        <w:t xml:space="preserve"> ОЛЬХОВАТСКОГО МУНИЦИПАЛЬНОГО РАЙОНА ВОРОНЕЖСКИЙ ОБЛАСТИ</w:t>
      </w:r>
    </w:p>
    <w:tbl>
      <w:tblPr>
        <w:tblpPr w:leftFromText="180" w:rightFromText="180" w:vertAnchor="text" w:horzAnchor="margin" w:tblpXSpec="center" w:tblpY="7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929"/>
        <w:gridCol w:w="3460"/>
      </w:tblGrid>
      <w:tr w:rsidR="005A24EB" w:rsidRPr="0091457F" w:rsidTr="0075625A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Стоимость услуг в рублях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75625A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бесплатно 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75625A">
        <w:trPr>
          <w:trHeight w:val="612"/>
        </w:trPr>
        <w:tc>
          <w:tcPr>
            <w:tcW w:w="962" w:type="dxa"/>
            <w:tcBorders>
              <w:top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A24EB" w:rsidRPr="0091457F" w:rsidRDefault="0086238B" w:rsidP="0086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5A24EB" w:rsidRPr="00092A3A" w:rsidRDefault="00125084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3647,02</w:t>
            </w:r>
          </w:p>
        </w:tc>
      </w:tr>
      <w:tr w:rsidR="005A24EB" w:rsidRPr="0091457F" w:rsidTr="00520070">
        <w:trPr>
          <w:trHeight w:val="596"/>
        </w:trPr>
        <w:tc>
          <w:tcPr>
            <w:tcW w:w="962" w:type="dxa"/>
          </w:tcPr>
          <w:p w:rsidR="005A24EB" w:rsidRPr="0091457F" w:rsidRDefault="0086238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460" w:type="dxa"/>
          </w:tcPr>
          <w:p w:rsidR="005A24EB" w:rsidRPr="00092A3A" w:rsidRDefault="00125084" w:rsidP="00FF750E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1600,09</w:t>
            </w:r>
          </w:p>
        </w:tc>
      </w:tr>
      <w:tr w:rsidR="005A24EB" w:rsidRPr="0091457F" w:rsidTr="00520070">
        <w:trPr>
          <w:trHeight w:val="612"/>
        </w:trPr>
        <w:tc>
          <w:tcPr>
            <w:tcW w:w="962" w:type="dxa"/>
          </w:tcPr>
          <w:p w:rsidR="005A24EB" w:rsidRPr="0091457F" w:rsidRDefault="0086238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460" w:type="dxa"/>
          </w:tcPr>
          <w:p w:rsidR="005A24EB" w:rsidRPr="00092A3A" w:rsidRDefault="00036D2D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2546,37</w:t>
            </w:r>
          </w:p>
        </w:tc>
      </w:tr>
      <w:tr w:rsidR="005A24EB" w:rsidRPr="0091457F" w:rsidTr="00520070">
        <w:trPr>
          <w:trHeight w:val="612"/>
        </w:trPr>
        <w:tc>
          <w:tcPr>
            <w:tcW w:w="962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60" w:type="dxa"/>
          </w:tcPr>
          <w:p w:rsidR="005A24EB" w:rsidRPr="00092A3A" w:rsidRDefault="006D273D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7793,</w:t>
            </w:r>
            <w:r w:rsidR="0012508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4EB" w:rsidRPr="005A24EB" w:rsidRDefault="00C916DA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0F1F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40F1F">
        <w:rPr>
          <w:rFonts w:ascii="Times New Roman" w:hAnsi="Times New Roman" w:cs="Times New Roman"/>
          <w:sz w:val="28"/>
          <w:szCs w:val="28"/>
        </w:rPr>
        <w:t xml:space="preserve"> д</w:t>
      </w:r>
      <w:r w:rsidR="005A24EB" w:rsidRPr="005A24EB">
        <w:rPr>
          <w:rFonts w:ascii="Times New Roman" w:hAnsi="Times New Roman" w:cs="Times New Roman"/>
          <w:sz w:val="28"/>
          <w:szCs w:val="28"/>
        </w:rPr>
        <w:t xml:space="preserve">епартамента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="002522F6">
        <w:rPr>
          <w:rFonts w:ascii="Times New Roman" w:hAnsi="Times New Roman" w:cs="Times New Roman"/>
          <w:sz w:val="28"/>
          <w:szCs w:val="28"/>
        </w:rPr>
        <w:t xml:space="preserve">            ________________</w:t>
      </w:r>
      <w:r w:rsidR="00C916DA">
        <w:rPr>
          <w:rFonts w:ascii="Times New Roman" w:hAnsi="Times New Roman" w:cs="Times New Roman"/>
          <w:sz w:val="28"/>
          <w:szCs w:val="28"/>
        </w:rPr>
        <w:t>О.В.</w:t>
      </w:r>
      <w:r w:rsidR="00092A3A">
        <w:rPr>
          <w:rFonts w:ascii="Times New Roman" w:hAnsi="Times New Roman" w:cs="Times New Roman"/>
          <w:sz w:val="28"/>
          <w:szCs w:val="28"/>
        </w:rPr>
        <w:t xml:space="preserve"> </w:t>
      </w:r>
      <w:r w:rsidR="00C916DA">
        <w:rPr>
          <w:rFonts w:ascii="Times New Roman" w:hAnsi="Times New Roman" w:cs="Times New Roman"/>
          <w:sz w:val="28"/>
          <w:szCs w:val="28"/>
        </w:rPr>
        <w:t>Сергеева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P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Руководитель Клиентской службы</w:t>
      </w: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 xml:space="preserve">(на правах отдела) в </w:t>
      </w:r>
      <w:proofErr w:type="spellStart"/>
      <w:r w:rsidRPr="00397249">
        <w:rPr>
          <w:rFonts w:ascii="Times New Roman" w:hAnsi="Times New Roman" w:cs="Times New Roman"/>
          <w:sz w:val="28"/>
          <w:szCs w:val="28"/>
        </w:rPr>
        <w:t>Ольховатском</w:t>
      </w:r>
      <w:proofErr w:type="spellEnd"/>
      <w:r w:rsidRPr="00397249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9F118A" w:rsidRDefault="009F118A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организации работы </w:t>
      </w:r>
    </w:p>
    <w:p w:rsidR="009F118A" w:rsidRPr="00397249" w:rsidRDefault="0088615D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клиентских служб</w:t>
      </w:r>
      <w:r w:rsidR="009F1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ОСФР по</w:t>
      </w:r>
      <w:r w:rsidR="009F11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758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Воронежской области                                   ________________ Г.А.</w:t>
      </w:r>
      <w:r w:rsidR="0088615D">
        <w:rPr>
          <w:rFonts w:ascii="Times New Roman" w:hAnsi="Times New Roman" w:cs="Times New Roman"/>
          <w:sz w:val="28"/>
          <w:szCs w:val="28"/>
        </w:rPr>
        <w:t xml:space="preserve"> </w:t>
      </w:r>
      <w:r w:rsidRPr="00397249">
        <w:rPr>
          <w:rFonts w:ascii="Times New Roman" w:hAnsi="Times New Roman" w:cs="Times New Roman"/>
          <w:sz w:val="28"/>
          <w:szCs w:val="28"/>
        </w:rPr>
        <w:t>Ордынская</w:t>
      </w:r>
    </w:p>
    <w:p w:rsidR="001B7589" w:rsidRDefault="001B7589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589" w:rsidRDefault="001B7589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7589" w:rsidSect="00BF420D">
      <w:pgSz w:w="11906" w:h="16838"/>
      <w:pgMar w:top="1134" w:right="566" w:bottom="156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F420D"/>
    <w:rsid w:val="00036D2D"/>
    <w:rsid w:val="00047C94"/>
    <w:rsid w:val="00092A3A"/>
    <w:rsid w:val="0011303F"/>
    <w:rsid w:val="00125084"/>
    <w:rsid w:val="001739EB"/>
    <w:rsid w:val="001A41CD"/>
    <w:rsid w:val="001A4639"/>
    <w:rsid w:val="001B7589"/>
    <w:rsid w:val="001D6D97"/>
    <w:rsid w:val="002522F6"/>
    <w:rsid w:val="00253F8B"/>
    <w:rsid w:val="00287513"/>
    <w:rsid w:val="00291BB9"/>
    <w:rsid w:val="00331490"/>
    <w:rsid w:val="00397249"/>
    <w:rsid w:val="003E36DC"/>
    <w:rsid w:val="0042030D"/>
    <w:rsid w:val="00450919"/>
    <w:rsid w:val="004A6DCF"/>
    <w:rsid w:val="005058EC"/>
    <w:rsid w:val="00506B15"/>
    <w:rsid w:val="00520070"/>
    <w:rsid w:val="0052153E"/>
    <w:rsid w:val="0054619A"/>
    <w:rsid w:val="005563EA"/>
    <w:rsid w:val="005A24EB"/>
    <w:rsid w:val="005E0E0A"/>
    <w:rsid w:val="00625826"/>
    <w:rsid w:val="00626320"/>
    <w:rsid w:val="00643781"/>
    <w:rsid w:val="00645EC6"/>
    <w:rsid w:val="00654365"/>
    <w:rsid w:val="006A3798"/>
    <w:rsid w:val="006D273D"/>
    <w:rsid w:val="006F5DE1"/>
    <w:rsid w:val="007157A5"/>
    <w:rsid w:val="007158AE"/>
    <w:rsid w:val="007513CA"/>
    <w:rsid w:val="0075625A"/>
    <w:rsid w:val="0076365C"/>
    <w:rsid w:val="00763CA5"/>
    <w:rsid w:val="0078156F"/>
    <w:rsid w:val="007B2A6E"/>
    <w:rsid w:val="00803D89"/>
    <w:rsid w:val="00812B62"/>
    <w:rsid w:val="008371C4"/>
    <w:rsid w:val="00837CF1"/>
    <w:rsid w:val="00845275"/>
    <w:rsid w:val="008469F1"/>
    <w:rsid w:val="0085299A"/>
    <w:rsid w:val="0086238B"/>
    <w:rsid w:val="00875107"/>
    <w:rsid w:val="0088615D"/>
    <w:rsid w:val="0091457F"/>
    <w:rsid w:val="00927BB1"/>
    <w:rsid w:val="00940F1F"/>
    <w:rsid w:val="009747E1"/>
    <w:rsid w:val="0099584D"/>
    <w:rsid w:val="009F118A"/>
    <w:rsid w:val="00A2680C"/>
    <w:rsid w:val="00A91DF8"/>
    <w:rsid w:val="00AB1B8A"/>
    <w:rsid w:val="00B13303"/>
    <w:rsid w:val="00B75AF6"/>
    <w:rsid w:val="00BC197A"/>
    <w:rsid w:val="00BD0ABA"/>
    <w:rsid w:val="00BD3E5D"/>
    <w:rsid w:val="00BE170E"/>
    <w:rsid w:val="00BF420D"/>
    <w:rsid w:val="00C3638C"/>
    <w:rsid w:val="00C42E79"/>
    <w:rsid w:val="00C834CD"/>
    <w:rsid w:val="00C916DA"/>
    <w:rsid w:val="00D87F64"/>
    <w:rsid w:val="00DA51E6"/>
    <w:rsid w:val="00DD19A4"/>
    <w:rsid w:val="00E1196C"/>
    <w:rsid w:val="00E14E75"/>
    <w:rsid w:val="00E25546"/>
    <w:rsid w:val="00F02354"/>
    <w:rsid w:val="00F102E9"/>
    <w:rsid w:val="00F51C24"/>
    <w:rsid w:val="00FD5962"/>
    <w:rsid w:val="00FF6795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DA4B6-6823-400C-84B7-5AAAC0B4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2</cp:revision>
  <cp:lastPrinted>2023-02-13T09:05:00Z</cp:lastPrinted>
  <dcterms:created xsi:type="dcterms:W3CDTF">2023-04-06T06:22:00Z</dcterms:created>
  <dcterms:modified xsi:type="dcterms:W3CDTF">2023-04-06T06:22:00Z</dcterms:modified>
</cp:coreProperties>
</file>