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D4" w:rsidRDefault="008C39D4" w:rsidP="008C3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C39D4" w:rsidRDefault="008C39D4" w:rsidP="008C3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ОЛЬХОВАТСКОГО ГОРОДСКОГО ПОСЕЛЕНИЯ </w:t>
      </w:r>
    </w:p>
    <w:p w:rsidR="008C39D4" w:rsidRDefault="008C39D4" w:rsidP="008C3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 МУНИЦИПАЛЬНОГО РАЙОНА</w:t>
      </w:r>
    </w:p>
    <w:p w:rsidR="008C39D4" w:rsidRDefault="008C39D4" w:rsidP="008C3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8C39D4" w:rsidRDefault="008C39D4" w:rsidP="008C3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9D4" w:rsidRDefault="008C39D4" w:rsidP="008C39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8C39D4" w:rsidRDefault="008C39D4" w:rsidP="008C39D4">
      <w:pPr>
        <w:rPr>
          <w:rFonts w:ascii="Times New Roman" w:hAnsi="Times New Roman" w:cs="Times New Roman"/>
          <w:b/>
          <w:sz w:val="28"/>
          <w:szCs w:val="28"/>
        </w:rPr>
      </w:pPr>
    </w:p>
    <w:p w:rsidR="008C39D4" w:rsidRDefault="008C39D4" w:rsidP="008C39D4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732D1">
        <w:rPr>
          <w:rFonts w:ascii="Times New Roman" w:hAnsi="Times New Roman" w:cs="Times New Roman"/>
          <w:sz w:val="28"/>
          <w:szCs w:val="28"/>
        </w:rPr>
        <w:t>20 июня 2025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732D1">
        <w:rPr>
          <w:rFonts w:ascii="Times New Roman" w:hAnsi="Times New Roman" w:cs="Times New Roman"/>
          <w:sz w:val="28"/>
          <w:szCs w:val="28"/>
        </w:rPr>
        <w:t>225</w:t>
      </w:r>
    </w:p>
    <w:p w:rsidR="008C39D4" w:rsidRDefault="008C39D4" w:rsidP="008C39D4">
      <w:pPr>
        <w:tabs>
          <w:tab w:val="left" w:pos="327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рп</w:t>
      </w:r>
      <w:proofErr w:type="spellEnd"/>
      <w:r>
        <w:rPr>
          <w:rFonts w:ascii="Times New Roman" w:hAnsi="Times New Roman" w:cs="Times New Roman"/>
          <w:sz w:val="20"/>
          <w:szCs w:val="20"/>
        </w:rPr>
        <w:t>. Ольховатка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C39D4" w:rsidRDefault="008C39D4" w:rsidP="008C39D4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C39D4" w:rsidRDefault="008C39D4" w:rsidP="008C39D4">
      <w:pPr>
        <w:shd w:val="clear" w:color="auto" w:fill="FFFFFF"/>
        <w:spacing w:line="298" w:lineRule="exact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Ольховатского городского поселения Ольховатского муниципального района Воронежской области от 21.07.2022 № 315 «Об утверждении  Перечня муниципального имущества Ольховатского городского поселения Ольховатского муниципального района Воронежской области, предназначенного для передачи во владение и (или) пользование субъектам малого и среднего предпринимательства,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гражданам, а также организациям, образующим инфраструктуру поддержки субъектов 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D4" w:rsidRDefault="008C39D4" w:rsidP="008C39D4">
      <w:pPr>
        <w:pStyle w:val="20"/>
        <w:tabs>
          <w:tab w:val="left" w:pos="567"/>
        </w:tabs>
        <w:spacing w:line="360" w:lineRule="auto"/>
        <w:ind w:firstLine="567"/>
        <w:rPr>
          <w:rStyle w:val="21"/>
        </w:rPr>
      </w:pPr>
      <w:r>
        <w:t xml:space="preserve"> В соответствии с пунктом 4 статьи 18 Федерального закона  от 24.07.2007 №209-ФЗ «О развитии малого и среднего предпринимательства», постановлением администрации Ольховатского городского поселения Ольховатского муниципального района Воронежской области от 09.03.2022 № 149 «Об утверждении порядка формирования, ведения, ежегодного дополнения и опубликования перечня муниципального имущества Ольховатского муниципального района Воронежской области, предназначенного для передачи во владение и (или) пользование субъектам малого и среднего предпринимательства, </w:t>
      </w:r>
      <w:proofErr w:type="spellStart"/>
      <w:r>
        <w:t>самозанятым</w:t>
      </w:r>
      <w:proofErr w:type="spellEnd"/>
      <w:r>
        <w:t xml:space="preserve"> гражданам, а также организациям, образующим инфраструктуру поддержки </w:t>
      </w:r>
      <w:r>
        <w:lastRenderedPageBreak/>
        <w:t xml:space="preserve">субъектов  малого и среднего предпринимательства», в целях повышения эффективности управления и распоряжения муниципальным имуществом Ольховатского городского поселения Ольховатского муниципального района Воронежской области, администрация Ольховатского городского поселения Ольховатского муниципального района Воронежской области  </w:t>
      </w:r>
      <w:r>
        <w:rPr>
          <w:rStyle w:val="21"/>
        </w:rPr>
        <w:t>постановляет:</w:t>
      </w:r>
    </w:p>
    <w:p w:rsidR="009F2A2C" w:rsidRPr="009F2A2C" w:rsidRDefault="009F2A2C" w:rsidP="009F2A2C">
      <w:pPr>
        <w:tabs>
          <w:tab w:val="left" w:pos="9214"/>
        </w:tabs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9F2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F2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</w:t>
      </w:r>
      <w:r w:rsidRPr="009F2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 Ольховатского городского поселения Ольховатского муниципального района Воронежской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21.07.2022 № 315 </w:t>
      </w:r>
      <w:r w:rsidRPr="009F2A2C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Pr="009F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 Перечня муниципального имущества Ольховатского городского поселения Ольховатского муниципального района Воронежской области, предназначенного для передачи во владение и (или) пользование субъектам малого и среднего предпринимательства, </w:t>
      </w:r>
      <w:proofErr w:type="spellStart"/>
      <w:r w:rsidRPr="009F2A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9F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а также организациям, образующим инфраструктуру поддержки субъектов  малого и среднего предпринимательства» следующие изменения:</w:t>
      </w:r>
    </w:p>
    <w:p w:rsidR="008C39D4" w:rsidRDefault="008C39D4" w:rsidP="009F2A2C">
      <w:pPr>
        <w:autoSpaceDE w:val="0"/>
        <w:autoSpaceDN w:val="0"/>
        <w:adjustRightInd w:val="0"/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A2C">
        <w:rPr>
          <w:rFonts w:ascii="Times New Roman" w:hAnsi="Times New Roman" w:cs="Times New Roman"/>
          <w:sz w:val="28"/>
          <w:szCs w:val="28"/>
        </w:rPr>
        <w:t xml:space="preserve"> </w:t>
      </w:r>
      <w:r w:rsidR="009F2A2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муниципального имущества Ольховатского городского поселения Ольховатского муниципального района Воронежской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предназначенного для передачи во владение и (или) пользование субъектам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гражданам, а также организациям, образующим инфраструктуру поддержки субъектов малого и среднего предпринимательства,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редакции, согласно приложению к настоящему постановлению. </w:t>
      </w:r>
    </w:p>
    <w:p w:rsidR="008C39D4" w:rsidRDefault="008C39D4" w:rsidP="008C39D4">
      <w:pPr>
        <w:shd w:val="clear" w:color="auto" w:fill="FFFFFF"/>
        <w:tabs>
          <w:tab w:val="left" w:leader="underscore" w:pos="1992"/>
        </w:tabs>
        <w:spacing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Настоящее постановление вступает в силу со дня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подлежит размещению на официальном сайте администрации Ольховатского городского поселения Ольховатского муниципального района Воронежской области https://olxovatskoe-r20.gosweb.gosuslugi.ru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8C39D4" w:rsidRPr="002732D1" w:rsidRDefault="008C39D4" w:rsidP="002732D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 исполнения настоящего постановления оставляю за собой.</w:t>
      </w:r>
    </w:p>
    <w:p w:rsidR="008C39D4" w:rsidRDefault="008C39D4" w:rsidP="008C39D4">
      <w:pPr>
        <w:pStyle w:val="20"/>
        <w:tabs>
          <w:tab w:val="left" w:pos="851"/>
          <w:tab w:val="left" w:pos="1037"/>
        </w:tabs>
        <w:spacing w:before="0" w:line="240" w:lineRule="auto"/>
      </w:pPr>
      <w:r>
        <w:lastRenderedPageBreak/>
        <w:t>Глава администрации</w:t>
      </w:r>
    </w:p>
    <w:p w:rsidR="008C39D4" w:rsidRDefault="008C39D4" w:rsidP="008C39D4">
      <w:pPr>
        <w:pStyle w:val="20"/>
        <w:tabs>
          <w:tab w:val="left" w:pos="851"/>
          <w:tab w:val="left" w:pos="1037"/>
        </w:tabs>
        <w:spacing w:before="0" w:line="240" w:lineRule="auto"/>
      </w:pPr>
      <w:r>
        <w:t xml:space="preserve">Ольховатского городского поселения                                                           </w:t>
      </w:r>
      <w:proofErr w:type="spellStart"/>
      <w:r>
        <w:t>Ю.И.Пушкарный</w:t>
      </w:r>
      <w:proofErr w:type="spellEnd"/>
      <w:r>
        <w:t xml:space="preserve">                 </w:t>
      </w:r>
    </w:p>
    <w:p w:rsidR="008C39D4" w:rsidRDefault="008C39D4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8C39D4" w:rsidRDefault="008C39D4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  <w:bookmarkStart w:id="0" w:name="_GoBack"/>
      <w:bookmarkEnd w:id="0"/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Default="002732D1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8C39D4" w:rsidRDefault="008C39D4" w:rsidP="008C39D4">
      <w:pPr>
        <w:pStyle w:val="20"/>
        <w:shd w:val="clear" w:color="auto" w:fill="auto"/>
        <w:tabs>
          <w:tab w:val="left" w:pos="851"/>
          <w:tab w:val="left" w:pos="1037"/>
        </w:tabs>
        <w:spacing w:before="0" w:line="240" w:lineRule="auto"/>
        <w:jc w:val="left"/>
      </w:pPr>
    </w:p>
    <w:p w:rsidR="002732D1" w:rsidRPr="002732D1" w:rsidRDefault="002732D1" w:rsidP="002732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732D1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</w:p>
    <w:p w:rsidR="002732D1" w:rsidRPr="002732D1" w:rsidRDefault="002732D1" w:rsidP="002732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732D1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администрации </w:t>
      </w:r>
    </w:p>
    <w:p w:rsidR="002732D1" w:rsidRPr="002732D1" w:rsidRDefault="002732D1" w:rsidP="002732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732D1">
        <w:rPr>
          <w:rFonts w:ascii="Times New Roman" w:eastAsia="Times New Roman" w:hAnsi="Times New Roman" w:cs="Times New Roman"/>
          <w:color w:val="000000"/>
          <w:lang w:eastAsia="ru-RU"/>
        </w:rPr>
        <w:t>Ольховатского городского поселения</w:t>
      </w:r>
    </w:p>
    <w:p w:rsidR="002732D1" w:rsidRPr="002732D1" w:rsidRDefault="002732D1" w:rsidP="002732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732D1">
        <w:rPr>
          <w:rFonts w:ascii="Times New Roman" w:eastAsia="Times New Roman" w:hAnsi="Times New Roman" w:cs="Times New Roman"/>
          <w:color w:val="000000"/>
          <w:lang w:eastAsia="ru-RU"/>
        </w:rPr>
        <w:t xml:space="preserve">Ольховатского муниципального района Воронежской области  </w:t>
      </w:r>
    </w:p>
    <w:p w:rsidR="002732D1" w:rsidRPr="002732D1" w:rsidRDefault="002732D1" w:rsidP="002732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732D1">
        <w:rPr>
          <w:rFonts w:ascii="Times New Roman" w:eastAsia="Times New Roman" w:hAnsi="Times New Roman" w:cs="Times New Roman"/>
          <w:color w:val="000000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2732D1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июня </w:t>
      </w:r>
      <w:r w:rsidRPr="002732D1">
        <w:rPr>
          <w:rFonts w:ascii="Times New Roman" w:eastAsia="Times New Roman" w:hAnsi="Times New Roman" w:cs="Times New Roman"/>
          <w:color w:val="000000"/>
          <w:lang w:eastAsia="ru-RU"/>
        </w:rPr>
        <w:t xml:space="preserve"> 2025</w:t>
      </w:r>
      <w:proofErr w:type="gramEnd"/>
      <w:r w:rsidRPr="002732D1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225</w:t>
      </w:r>
    </w:p>
    <w:p w:rsidR="002732D1" w:rsidRPr="002732D1" w:rsidRDefault="002732D1" w:rsidP="002732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32D1" w:rsidRPr="002732D1" w:rsidRDefault="002732D1" w:rsidP="002732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732D1">
        <w:rPr>
          <w:rFonts w:ascii="Times New Roman" w:eastAsia="Times New Roman" w:hAnsi="Times New Roman" w:cs="Times New Roman"/>
          <w:color w:val="000000"/>
          <w:lang w:eastAsia="ru-RU"/>
        </w:rPr>
        <w:t xml:space="preserve">«Утвержден </w:t>
      </w:r>
    </w:p>
    <w:p w:rsidR="002732D1" w:rsidRPr="002732D1" w:rsidRDefault="002732D1" w:rsidP="002732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732D1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постановлением администрации </w:t>
      </w:r>
    </w:p>
    <w:p w:rsidR="002732D1" w:rsidRPr="002732D1" w:rsidRDefault="002732D1" w:rsidP="002732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732D1">
        <w:rPr>
          <w:rFonts w:ascii="Times New Roman" w:eastAsia="Times New Roman" w:hAnsi="Times New Roman" w:cs="Times New Roman"/>
          <w:color w:val="000000"/>
          <w:lang w:eastAsia="ru-RU"/>
        </w:rPr>
        <w:t xml:space="preserve">Ольховатского городского поселения </w:t>
      </w:r>
    </w:p>
    <w:p w:rsidR="002732D1" w:rsidRPr="002732D1" w:rsidRDefault="002732D1" w:rsidP="002732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732D1">
        <w:rPr>
          <w:rFonts w:ascii="Times New Roman" w:eastAsia="Times New Roman" w:hAnsi="Times New Roman" w:cs="Times New Roman"/>
          <w:color w:val="000000"/>
          <w:lang w:eastAsia="ru-RU"/>
        </w:rPr>
        <w:t xml:space="preserve">Ольховатского муниципального района Воронежской области  </w:t>
      </w:r>
    </w:p>
    <w:p w:rsidR="002732D1" w:rsidRPr="002732D1" w:rsidRDefault="002732D1" w:rsidP="002732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732D1">
        <w:rPr>
          <w:rFonts w:ascii="Times New Roman" w:eastAsia="Times New Roman" w:hAnsi="Times New Roman" w:cs="Times New Roman"/>
          <w:color w:val="000000"/>
          <w:lang w:eastAsia="ru-RU"/>
        </w:rPr>
        <w:t>от 21.07.2022 № 315</w:t>
      </w:r>
    </w:p>
    <w:p w:rsidR="002732D1" w:rsidRPr="002732D1" w:rsidRDefault="002732D1" w:rsidP="002732D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732D1" w:rsidRPr="002732D1" w:rsidRDefault="002732D1" w:rsidP="00273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732D1">
        <w:rPr>
          <w:rFonts w:ascii="Times New Roman" w:hAnsi="Times New Roman" w:cs="Times New Roman"/>
          <w:b/>
          <w:sz w:val="28"/>
        </w:rPr>
        <w:t>ПЕРЕЧЕНЬ МУНИЦИПАЛЬНОГО ИМУЩЕСТВА</w:t>
      </w:r>
    </w:p>
    <w:p w:rsidR="002732D1" w:rsidRPr="002732D1" w:rsidRDefault="002732D1" w:rsidP="00273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732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ОЛЬХОВАТСКОГО ГОРОДСКОГО ПОСЕЛЕНИЯ                                                                                                ОЛЬХОВАТСКОГО МУНИЦИПАЛЬНОГО РАЙОНА ВОРОНЕЖСКОЙ </w:t>
      </w:r>
      <w:proofErr w:type="gramStart"/>
      <w:r w:rsidRPr="002732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ОБЛАСТИ,</w:t>
      </w:r>
      <w:r w:rsidRPr="002732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ПРЕДНАЗНАЧЕННОГО</w:t>
      </w:r>
      <w:proofErr w:type="gramEnd"/>
      <w:r w:rsidRPr="002732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ДЛЯ ПЕРЕДАЧИ ВО ВЛАДЕНИЕ И (ИЛИ) ПОЛЬЗОВАНИЕ</w:t>
      </w:r>
    </w:p>
    <w:p w:rsidR="002732D1" w:rsidRPr="002732D1" w:rsidRDefault="002732D1" w:rsidP="00273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732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СУБЪЕКТАМ МАЛОГО И СРЕДНЕГО ПРЕДПРИНИМАТЕЛЬСТВА, САМОЗАНЯТЫХ ГРАЖДАН</w:t>
      </w:r>
    </w:p>
    <w:p w:rsidR="002732D1" w:rsidRPr="002732D1" w:rsidRDefault="002732D1" w:rsidP="00273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732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ОРГАНИЗАЦИЯМ, ОБРАЗУЮЩИМ ИНФРАСТРУКТУРУ ПОДДЕРЖКИ СУБЪЕКТОВ МАЛОГО И СРЕДНЕГО ПРЕДПРИНИМАТЕЛЬСТВА</w:t>
      </w:r>
    </w:p>
    <w:p w:rsidR="002732D1" w:rsidRPr="002732D1" w:rsidRDefault="002732D1" w:rsidP="002732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732D1" w:rsidRPr="002732D1" w:rsidRDefault="002732D1" w:rsidP="002732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32D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tbl>
      <w:tblPr>
        <w:tblStyle w:val="a6"/>
        <w:tblW w:w="1502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1702"/>
        <w:gridCol w:w="2267"/>
        <w:gridCol w:w="1701"/>
        <w:gridCol w:w="3972"/>
        <w:gridCol w:w="2126"/>
        <w:gridCol w:w="2555"/>
      </w:tblGrid>
      <w:tr w:rsidR="002732D1" w:rsidRPr="002732D1" w:rsidTr="002732D1">
        <w:trPr>
          <w:trHeight w:val="276"/>
        </w:trPr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Адрес (местоположение) объекта </w:t>
            </w:r>
            <w:hyperlink r:id="rId5" w:anchor="P205" w:history="1">
              <w:r w:rsidRPr="002732D1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Вид объекта недвижимости;</w:t>
            </w:r>
          </w:p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тип движимого имущества </w:t>
            </w:r>
            <w:hyperlink r:id="rId6" w:anchor="P209" w:history="1">
              <w:r w:rsidRPr="002732D1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объекта учета &lt;3&gt;</w:t>
            </w:r>
          </w:p>
        </w:tc>
        <w:tc>
          <w:tcPr>
            <w:tcW w:w="8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Сведения о недвижимом имуществе </w:t>
            </w:r>
          </w:p>
        </w:tc>
      </w:tr>
      <w:tr w:rsidR="002732D1" w:rsidRPr="002732D1" w:rsidTr="002732D1">
        <w:trPr>
          <w:trHeight w:val="276"/>
        </w:trPr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2D1" w:rsidRPr="002732D1" w:rsidRDefault="002732D1" w:rsidP="00273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2D1" w:rsidRPr="002732D1" w:rsidRDefault="002732D1" w:rsidP="00273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2D1" w:rsidRPr="002732D1" w:rsidRDefault="002732D1" w:rsidP="00273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2D1" w:rsidRPr="002732D1" w:rsidRDefault="002732D1" w:rsidP="00273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Основная характеристика объекта недвижимости &lt;4&gt;</w:t>
            </w:r>
          </w:p>
        </w:tc>
      </w:tr>
      <w:tr w:rsidR="002732D1" w:rsidRPr="002732D1" w:rsidTr="002732D1">
        <w:trPr>
          <w:trHeight w:val="552"/>
        </w:trPr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2D1" w:rsidRPr="002732D1" w:rsidRDefault="002732D1" w:rsidP="00273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2D1" w:rsidRPr="002732D1" w:rsidRDefault="002732D1" w:rsidP="00273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2D1" w:rsidRPr="002732D1" w:rsidRDefault="002732D1" w:rsidP="00273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2D1" w:rsidRPr="002732D1" w:rsidRDefault="002732D1" w:rsidP="00273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Фактическое (проектируемое) значение 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2732D1" w:rsidRPr="002732D1" w:rsidTr="002732D1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</w:tr>
      <w:tr w:rsidR="002732D1" w:rsidRPr="002732D1" w:rsidTr="002732D1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1.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Воронежская область, </w:t>
            </w:r>
            <w:proofErr w:type="spellStart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Ольховатский</w:t>
            </w:r>
            <w:proofErr w:type="spellEnd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район, </w:t>
            </w:r>
            <w:proofErr w:type="spellStart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п.Заболотовка</w:t>
            </w:r>
            <w:proofErr w:type="spellEnd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, ул. Новаторов, д.14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D1">
              <w:rPr>
                <w:rFonts w:ascii="Times New Roman" w:hAnsi="Times New Roman" w:cs="Times New Roman"/>
                <w:sz w:val="24"/>
                <w:szCs w:val="24"/>
              </w:rPr>
              <w:t>Кран-манипулятор автомобильный 732707 (</w:t>
            </w:r>
            <w:proofErr w:type="spellStart"/>
            <w:r w:rsidRPr="002732D1">
              <w:rPr>
                <w:rFonts w:ascii="Times New Roman" w:hAnsi="Times New Roman" w:cs="Times New Roman"/>
                <w:sz w:val="24"/>
                <w:szCs w:val="24"/>
              </w:rPr>
              <w:t>ломовоз</w:t>
            </w:r>
            <w:proofErr w:type="spellEnd"/>
            <w:r w:rsidRPr="00273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32D1" w:rsidRPr="002732D1" w:rsidRDefault="002732D1" w:rsidP="002732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32D1">
              <w:rPr>
                <w:rFonts w:ascii="Times New Roman" w:hAnsi="Times New Roman" w:cs="Times New Roman"/>
              </w:rPr>
              <w:t>Кран-манипулятор</w:t>
            </w:r>
          </w:p>
          <w:p w:rsidR="002732D1" w:rsidRPr="002732D1" w:rsidRDefault="002732D1" w:rsidP="002732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Пригодно к эксплуатации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732D1" w:rsidRPr="002732D1" w:rsidTr="002732D1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Воронежская область, </w:t>
            </w:r>
            <w:proofErr w:type="spellStart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Ольховатский</w:t>
            </w:r>
            <w:proofErr w:type="spellEnd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район, </w:t>
            </w:r>
          </w:p>
          <w:p w:rsidR="002732D1" w:rsidRPr="002732D1" w:rsidRDefault="002732D1" w:rsidP="002732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732D1">
              <w:rPr>
                <w:rFonts w:ascii="Times New Roman" w:hAnsi="Times New Roman" w:cs="Times New Roman"/>
                <w:sz w:val="24"/>
              </w:rPr>
              <w:t xml:space="preserve">п. </w:t>
            </w:r>
            <w:proofErr w:type="spellStart"/>
            <w:r w:rsidRPr="002732D1">
              <w:rPr>
                <w:rFonts w:ascii="Times New Roman" w:hAnsi="Times New Roman" w:cs="Times New Roman"/>
                <w:sz w:val="24"/>
              </w:rPr>
              <w:t>Заболотовка</w:t>
            </w:r>
            <w:proofErr w:type="spellEnd"/>
            <w:r w:rsidRPr="002732D1">
              <w:rPr>
                <w:rFonts w:ascii="Times New Roman" w:hAnsi="Times New Roman" w:cs="Times New Roman"/>
                <w:sz w:val="24"/>
              </w:rPr>
              <w:t>, ул. Новаторов, д.14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32D1">
              <w:rPr>
                <w:rFonts w:ascii="Times New Roman" w:hAnsi="Times New Roman" w:cs="Times New Roman"/>
              </w:rPr>
              <w:t>Мусоровоз КО-440-5</w:t>
            </w:r>
          </w:p>
          <w:p w:rsidR="002732D1" w:rsidRPr="002732D1" w:rsidRDefault="002732D1" w:rsidP="002732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32D1">
              <w:rPr>
                <w:rFonts w:ascii="Times New Roman" w:hAnsi="Times New Roman" w:cs="Times New Roman"/>
              </w:rPr>
              <w:t>Мусоровоз</w:t>
            </w:r>
          </w:p>
          <w:p w:rsidR="002732D1" w:rsidRPr="002732D1" w:rsidRDefault="002732D1" w:rsidP="002732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Пригодно к эксплуатации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732D1" w:rsidRPr="002732D1" w:rsidTr="002732D1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Воронежская область, </w:t>
            </w:r>
            <w:proofErr w:type="spellStart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Ольховатский</w:t>
            </w:r>
            <w:proofErr w:type="spellEnd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район, в границах плана ООО «</w:t>
            </w:r>
            <w:proofErr w:type="spellStart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Базовское</w:t>
            </w:r>
            <w:proofErr w:type="spellEnd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D1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155800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Пригодно к эксплуатации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кв.м</w:t>
            </w:r>
            <w:proofErr w:type="spellEnd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2732D1" w:rsidRPr="002732D1" w:rsidTr="002732D1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Российская Федерация, Воронежская область, </w:t>
            </w:r>
            <w:proofErr w:type="spellStart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Ольховатский</w:t>
            </w:r>
            <w:proofErr w:type="spellEnd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муниципальный район, </w:t>
            </w:r>
            <w:proofErr w:type="spellStart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Ольховатское</w:t>
            </w:r>
            <w:proofErr w:type="spellEnd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городское поселение, </w:t>
            </w:r>
            <w:proofErr w:type="spellStart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п.Заболотовка</w:t>
            </w:r>
            <w:proofErr w:type="spellEnd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ул.Тенистая</w:t>
            </w:r>
            <w:proofErr w:type="spellEnd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уч</w:t>
            </w:r>
            <w:proofErr w:type="spellEnd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30Б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32D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5405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Пригодно к эксплуатации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кв.м</w:t>
            </w:r>
            <w:proofErr w:type="spellEnd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</w:tr>
    </w:tbl>
    <w:p w:rsidR="002732D1" w:rsidRPr="002732D1" w:rsidRDefault="002732D1" w:rsidP="002732D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732D1" w:rsidRPr="002732D1" w:rsidRDefault="002732D1" w:rsidP="002732D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732D1" w:rsidRPr="002732D1" w:rsidRDefault="002732D1" w:rsidP="002732D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732D1" w:rsidRPr="002732D1" w:rsidRDefault="002732D1" w:rsidP="002732D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732D1" w:rsidRPr="002732D1" w:rsidRDefault="002732D1" w:rsidP="002732D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Style w:val="a6"/>
        <w:tblW w:w="1474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0"/>
        <w:gridCol w:w="2127"/>
        <w:gridCol w:w="2127"/>
        <w:gridCol w:w="1276"/>
        <w:gridCol w:w="1844"/>
        <w:gridCol w:w="2199"/>
        <w:gridCol w:w="993"/>
        <w:gridCol w:w="1204"/>
        <w:gridCol w:w="1985"/>
      </w:tblGrid>
      <w:tr w:rsidR="002732D1" w:rsidRPr="002732D1" w:rsidTr="002732D1">
        <w:trPr>
          <w:trHeight w:val="276"/>
        </w:trPr>
        <w:tc>
          <w:tcPr>
            <w:tcW w:w="83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Calibri" w:eastAsia="Times New Roman" w:hAnsi="Calibri" w:cs="Calibri"/>
                <w:szCs w:val="20"/>
                <w:lang w:eastAsia="ru-RU"/>
              </w:rPr>
              <w:br w:type="page"/>
            </w: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Сведения о недвижимом имуществе </w:t>
            </w:r>
          </w:p>
        </w:tc>
        <w:tc>
          <w:tcPr>
            <w:tcW w:w="638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Сведения о движимом имуществе </w:t>
            </w:r>
          </w:p>
        </w:tc>
      </w:tr>
      <w:tr w:rsidR="002732D1" w:rsidRPr="002732D1" w:rsidTr="002732D1">
        <w:trPr>
          <w:trHeight w:val="276"/>
        </w:trPr>
        <w:tc>
          <w:tcPr>
            <w:tcW w:w="31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Кадастровый номер &lt;5&gt;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Категория земель &lt;7&gt;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Вид разрешенного использования &lt;8&gt;</w:t>
            </w:r>
          </w:p>
        </w:tc>
        <w:tc>
          <w:tcPr>
            <w:tcW w:w="6381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2D1" w:rsidRPr="002732D1" w:rsidRDefault="002732D1" w:rsidP="00273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732D1" w:rsidRPr="002732D1" w:rsidTr="002732D1">
        <w:trPr>
          <w:trHeight w:val="2050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Номер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Тип (кадастровый, условный, устаревший)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2D1" w:rsidRPr="002732D1" w:rsidRDefault="002732D1" w:rsidP="00273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2D1" w:rsidRPr="002732D1" w:rsidRDefault="002732D1" w:rsidP="00273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2D1" w:rsidRPr="002732D1" w:rsidRDefault="002732D1" w:rsidP="00273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Год выпуска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Состав (</w:t>
            </w:r>
            <w:proofErr w:type="spellStart"/>
            <w:proofErr w:type="gramStart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принадлежнос-ти</w:t>
            </w:r>
            <w:proofErr w:type="spellEnd"/>
            <w:proofErr w:type="gramEnd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) имущества </w:t>
            </w:r>
          </w:p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&lt;9&gt;</w:t>
            </w:r>
          </w:p>
        </w:tc>
      </w:tr>
      <w:tr w:rsidR="002732D1" w:rsidRPr="002732D1" w:rsidTr="002732D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16</w:t>
            </w:r>
          </w:p>
        </w:tc>
      </w:tr>
      <w:tr w:rsidR="002732D1" w:rsidRPr="002732D1" w:rsidTr="002732D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D1">
              <w:rPr>
                <w:rFonts w:ascii="Times New Roman" w:hAnsi="Times New Roman" w:cs="Times New Roman"/>
                <w:sz w:val="24"/>
                <w:szCs w:val="24"/>
              </w:rPr>
              <w:t>В061ВР136</w:t>
            </w:r>
          </w:p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32D1">
              <w:rPr>
                <w:rFonts w:ascii="Times New Roman" w:hAnsi="Times New Roman" w:cs="Times New Roman"/>
                <w:sz w:val="24"/>
                <w:szCs w:val="24"/>
              </w:rPr>
              <w:t>732707 (КАМАЗ-65115</w:t>
            </w:r>
            <w:r w:rsidRPr="002732D1">
              <w:rPr>
                <w:sz w:val="20"/>
                <w:szCs w:val="20"/>
              </w:rPr>
              <w:t>)</w:t>
            </w:r>
          </w:p>
          <w:p w:rsidR="002732D1" w:rsidRPr="002732D1" w:rsidRDefault="002732D1" w:rsidP="002732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2D1" w:rsidRPr="002732D1" w:rsidTr="002732D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D1">
              <w:rPr>
                <w:rFonts w:ascii="Times New Roman" w:hAnsi="Times New Roman" w:cs="Times New Roman"/>
                <w:sz w:val="24"/>
                <w:szCs w:val="24"/>
              </w:rPr>
              <w:t>Т272ВР136</w:t>
            </w:r>
          </w:p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2D1" w:rsidRPr="002732D1" w:rsidTr="002732D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36:18:5600005:88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Земли сельскохозяйственного назначения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Для сельскохозяйственного производства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2D1" w:rsidRPr="002732D1" w:rsidTr="002732D1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36:18:0500003:565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Земли населенных пунктов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732D1" w:rsidRPr="002732D1" w:rsidRDefault="002732D1" w:rsidP="002732D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732D1" w:rsidRPr="002732D1" w:rsidRDefault="002732D1" w:rsidP="002732D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732D1" w:rsidRPr="002732D1" w:rsidRDefault="002732D1" w:rsidP="002732D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732D1" w:rsidRPr="002732D1" w:rsidRDefault="002732D1" w:rsidP="002732D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732D1" w:rsidRPr="002732D1" w:rsidRDefault="002732D1" w:rsidP="002732D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732D1" w:rsidRPr="002732D1" w:rsidRDefault="002732D1" w:rsidP="002732D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732D1" w:rsidRPr="002732D1" w:rsidRDefault="002732D1" w:rsidP="002732D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732D1" w:rsidRPr="002732D1" w:rsidRDefault="002732D1" w:rsidP="002732D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732D1" w:rsidRPr="002732D1" w:rsidRDefault="002732D1" w:rsidP="002732D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732D1" w:rsidRPr="002732D1" w:rsidRDefault="002732D1" w:rsidP="002732D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732D1" w:rsidRPr="002732D1" w:rsidRDefault="002732D1" w:rsidP="002732D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Style w:val="a6"/>
        <w:tblW w:w="14312" w:type="dxa"/>
        <w:tblInd w:w="-998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2732D1" w:rsidRPr="002732D1" w:rsidTr="002732D1">
        <w:tc>
          <w:tcPr>
            <w:tcW w:w="143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2732D1" w:rsidRPr="002732D1" w:rsidTr="002732D1">
        <w:tc>
          <w:tcPr>
            <w:tcW w:w="5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ИНН правообладателя &lt;13&gt;</w:t>
            </w:r>
          </w:p>
        </w:tc>
        <w:tc>
          <w:tcPr>
            <w:tcW w:w="1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Контактный номер телефона &lt;14&gt;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Адрес электронной почты &lt;15&gt;</w:t>
            </w:r>
          </w:p>
        </w:tc>
      </w:tr>
      <w:tr w:rsidR="002732D1" w:rsidRPr="002732D1" w:rsidTr="002732D1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Наличие права аренды или права безвозмездного пользования на </w:t>
            </w:r>
            <w:proofErr w:type="gramStart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имущество  &lt;</w:t>
            </w:r>
            <w:proofErr w:type="gramEnd"/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10&gt;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2D1" w:rsidRPr="002732D1" w:rsidRDefault="002732D1" w:rsidP="00273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2D1" w:rsidRPr="002732D1" w:rsidRDefault="002732D1" w:rsidP="00273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2D1" w:rsidRPr="002732D1" w:rsidRDefault="002732D1" w:rsidP="00273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2D1" w:rsidRPr="002732D1" w:rsidRDefault="002732D1" w:rsidP="00273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2D1" w:rsidRPr="002732D1" w:rsidRDefault="002732D1" w:rsidP="00273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732D1" w:rsidRPr="002732D1" w:rsidTr="002732D1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21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23</w:t>
            </w:r>
          </w:p>
        </w:tc>
      </w:tr>
      <w:tr w:rsidR="002732D1" w:rsidRPr="002732D1" w:rsidTr="002732D1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Да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11.03.2026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ИП Лунев А.И.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361203460185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8(47395)40-9-65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2732D1" w:rsidRPr="002732D1" w:rsidTr="002732D1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Да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11.03.2026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ИП Лунев А.И.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361203460185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8(47395)40-9-65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2732D1" w:rsidRPr="002732D1" w:rsidTr="002732D1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Да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20.09.2026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ИП Глава КФХ Петров А.В.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361800004940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8(47395)40-9-65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2732D1" w:rsidRPr="002732D1" w:rsidTr="002732D1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Да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09.01.2029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ИП Гришин Михаил Григорьевич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620501124704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8(47395)40-9-65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D1" w:rsidRPr="002732D1" w:rsidRDefault="002732D1" w:rsidP="002732D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32D1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2732D1" w:rsidRPr="002732D1" w:rsidRDefault="002732D1" w:rsidP="002732D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2732D1">
        <w:rPr>
          <w:rFonts w:ascii="Calibri" w:eastAsia="Times New Roman" w:hAnsi="Calibri" w:cs="Calibri"/>
          <w:szCs w:val="20"/>
          <w:lang w:eastAsia="ru-RU"/>
        </w:rPr>
        <w:t>».</w:t>
      </w:r>
    </w:p>
    <w:p w:rsidR="002732D1" w:rsidRPr="002732D1" w:rsidRDefault="002732D1" w:rsidP="002732D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C39D4" w:rsidRDefault="008C39D4" w:rsidP="008C39D4">
      <w:pPr>
        <w:widowControl w:val="0"/>
        <w:tabs>
          <w:tab w:val="left" w:pos="284"/>
        </w:tabs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C39D4" w:rsidRDefault="008C39D4" w:rsidP="008C39D4">
      <w:pPr>
        <w:widowControl w:val="0"/>
        <w:tabs>
          <w:tab w:val="left" w:pos="284"/>
        </w:tabs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C39D4" w:rsidRDefault="008C39D4" w:rsidP="008C39D4">
      <w:pPr>
        <w:widowControl w:val="0"/>
        <w:tabs>
          <w:tab w:val="left" w:pos="284"/>
        </w:tabs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C39D4" w:rsidRDefault="008C39D4" w:rsidP="008C39D4">
      <w:pPr>
        <w:widowControl w:val="0"/>
        <w:tabs>
          <w:tab w:val="left" w:pos="284"/>
        </w:tabs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C39D4" w:rsidRDefault="008C39D4" w:rsidP="008C39D4">
      <w:pPr>
        <w:widowControl w:val="0"/>
        <w:tabs>
          <w:tab w:val="left" w:pos="284"/>
        </w:tabs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C39D4" w:rsidRDefault="008C39D4" w:rsidP="008C39D4">
      <w:pPr>
        <w:widowControl w:val="0"/>
        <w:tabs>
          <w:tab w:val="left" w:pos="284"/>
        </w:tabs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</w:p>
    <w:p w:rsidR="008C39D4" w:rsidRDefault="008C39D4" w:rsidP="008C39D4">
      <w:pPr>
        <w:ind w:left="-142" w:firstLine="142"/>
      </w:pPr>
    </w:p>
    <w:p w:rsidR="00526A78" w:rsidRDefault="002732D1"/>
    <w:sectPr w:rsidR="00526A78" w:rsidSect="002732D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E32B3"/>
    <w:multiLevelType w:val="hybridMultilevel"/>
    <w:tmpl w:val="079A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94839"/>
    <w:multiLevelType w:val="hybridMultilevel"/>
    <w:tmpl w:val="EE2E02D8"/>
    <w:lvl w:ilvl="0" w:tplc="4672FB00">
      <w:start w:val="1"/>
      <w:numFmt w:val="decimal"/>
      <w:lvlText w:val="%1."/>
      <w:lvlJc w:val="left"/>
      <w:pPr>
        <w:ind w:left="58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2B"/>
    <w:rsid w:val="00061283"/>
    <w:rsid w:val="00077A2B"/>
    <w:rsid w:val="002732D1"/>
    <w:rsid w:val="008B1859"/>
    <w:rsid w:val="008C39D4"/>
    <w:rsid w:val="009F2A2C"/>
    <w:rsid w:val="00CD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553D1-2256-464D-85F8-4C1F183C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9D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C39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39D4"/>
    <w:pPr>
      <w:widowControl w:val="0"/>
      <w:shd w:val="clear" w:color="auto" w:fill="FFFFFF"/>
      <w:spacing w:before="840" w:after="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aliases w:val="Интервал 3 pt"/>
    <w:rsid w:val="008C39D4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F2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A2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2A2C"/>
    <w:pPr>
      <w:ind w:left="720"/>
      <w:contextualSpacing/>
    </w:pPr>
  </w:style>
  <w:style w:type="table" w:styleId="a6">
    <w:name w:val="Table Grid"/>
    <w:basedOn w:val="a1"/>
    <w:uiPriority w:val="39"/>
    <w:rsid w:val="002732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tfedorova\Documents\&#1040;&#1040;&#1040;%20&#1042;&#1061;&#1054;&#1044;\&#1055;&#1045;&#1056;&#1045;&#1063;&#1053;&#1048;%20&#1057;&#1059;&#1041;&#1066;&#1045;&#1050;&#1058;&#1054;&#1042;%20&#1052;&#1057;&#1055;\2019\&#1042;&#1053;&#1045;&#1057;&#1045;&#1053;&#1048;&#1045;%20&#1048;&#1047;&#1052;&#1045;&#1053;&#1045;&#1053;&#1048;&#1049;%20&#1042;%20&#1053;&#1055;&#1040;%20&#1087;&#1086;%20&#1087;&#1077;&#1088;&#1077;&#1095;&#1085;&#1103;&#1084;\&#1087;&#1086;&#1089;&#1090;&#1072;&#1085;&#1086;&#1074;&#1083;&#1077;&#1085;&#1080;&#1077;%20&#1086;%20%20&#1055;&#1045;&#1056;&#1045;&#1063;&#1053;&#1045;.docx" TargetMode="External"/><Relationship Id="rId5" Type="http://schemas.openxmlformats.org/officeDocument/2006/relationships/hyperlink" Target="file:///C:\Users\tfedorova\Documents\&#1040;&#1040;&#1040;%20&#1042;&#1061;&#1054;&#1044;\&#1055;&#1045;&#1056;&#1045;&#1063;&#1053;&#1048;%20&#1057;&#1059;&#1041;&#1066;&#1045;&#1050;&#1058;&#1054;&#1042;%20&#1052;&#1057;&#1055;\2019\&#1042;&#1053;&#1045;&#1057;&#1045;&#1053;&#1048;&#1045;%20&#1048;&#1047;&#1052;&#1045;&#1053;&#1045;&#1053;&#1048;&#1049;%20&#1042;%20&#1053;&#1055;&#1040;%20&#1087;&#1086;%20&#1087;&#1077;&#1088;&#1077;&#1095;&#1085;&#1103;&#1084;\&#1087;&#1086;&#1089;&#1090;&#1072;&#1085;&#1086;&#1074;&#1083;&#1077;&#1085;&#1080;&#1077;%20&#1086;%20%20&#1055;&#1045;&#1056;&#1045;&#1063;&#1053;&#104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2025-06-23T11:47:00Z</cp:lastPrinted>
  <dcterms:created xsi:type="dcterms:W3CDTF">2025-06-24T05:34:00Z</dcterms:created>
  <dcterms:modified xsi:type="dcterms:W3CDTF">2025-06-24T05:34:00Z</dcterms:modified>
</cp:coreProperties>
</file>